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0EC2C">
      <w:pPr>
        <w:pStyle w:val="14"/>
        <w:jc w:val="center"/>
      </w:pPr>
      <w:r>
        <w:rPr>
          <w:rFonts w:hint="eastAsia"/>
        </w:rPr>
        <w:t>运营管理系统</w:t>
      </w:r>
      <w:r>
        <w:rPr>
          <w:rFonts w:hint="eastAsia"/>
          <w:lang w:val="en-US" w:eastAsia="zh-CN"/>
        </w:rPr>
        <w:t>平台初步功能需求</w:t>
      </w:r>
    </w:p>
    <w:p w14:paraId="15299F18">
      <w:pPr>
        <w:pStyle w:val="15"/>
        <w:rPr>
          <w:rFonts w:hint="eastAsia"/>
        </w:rPr>
      </w:pPr>
    </w:p>
    <w:p w14:paraId="086AC3D7">
      <w:pPr>
        <w:pStyle w:val="19"/>
        <w:numPr>
          <w:ilvl w:val="0"/>
          <w:numId w:val="2"/>
        </w:numPr>
        <w:ind w:left="840" w:leftChars="0" w:firstLine="0" w:firstLineChars="0"/>
        <w:rPr>
          <w:rFonts w:hint="eastAsia"/>
        </w:rPr>
      </w:pPr>
      <w:r>
        <w:rPr>
          <w:rFonts w:hint="eastAsia"/>
          <w:lang w:val="en-US" w:eastAsia="zh-CN"/>
        </w:rPr>
        <w:t>初步</w:t>
      </w:r>
      <w:r>
        <w:rPr>
          <w:rFonts w:hint="eastAsia"/>
        </w:rPr>
        <w:t>建设清单</w:t>
      </w:r>
    </w:p>
    <w:tbl>
      <w:tblPr>
        <w:tblStyle w:val="12"/>
        <w:tblW w:w="7160" w:type="dxa"/>
        <w:jc w:val="center"/>
        <w:tblLayout w:type="fixed"/>
        <w:tblCellMar>
          <w:top w:w="0" w:type="dxa"/>
          <w:left w:w="108" w:type="dxa"/>
          <w:bottom w:w="0" w:type="dxa"/>
          <w:right w:w="108" w:type="dxa"/>
        </w:tblCellMar>
      </w:tblPr>
      <w:tblGrid>
        <w:gridCol w:w="1521"/>
        <w:gridCol w:w="3500"/>
        <w:gridCol w:w="2139"/>
      </w:tblGrid>
      <w:tr w14:paraId="69E162EC">
        <w:tblPrEx>
          <w:tblCellMar>
            <w:top w:w="0" w:type="dxa"/>
            <w:left w:w="108" w:type="dxa"/>
            <w:bottom w:w="0" w:type="dxa"/>
            <w:right w:w="108" w:type="dxa"/>
          </w:tblCellMar>
        </w:tblPrEx>
        <w:trPr>
          <w:trHeight w:val="417" w:hRule="atLeast"/>
          <w:jc w:val="center"/>
        </w:trPr>
        <w:tc>
          <w:tcPr>
            <w:tcW w:w="1521" w:type="dxa"/>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61685776">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3500"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134435D2">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模块类别</w:t>
            </w:r>
          </w:p>
        </w:tc>
        <w:tc>
          <w:tcPr>
            <w:tcW w:w="2139"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64826DE4">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备注</w:t>
            </w:r>
          </w:p>
        </w:tc>
      </w:tr>
      <w:tr w14:paraId="22B808F6">
        <w:tblPrEx>
          <w:tblCellMar>
            <w:top w:w="0" w:type="dxa"/>
            <w:left w:w="108" w:type="dxa"/>
            <w:bottom w:w="0" w:type="dxa"/>
            <w:right w:w="108" w:type="dxa"/>
          </w:tblCellMar>
        </w:tblPrEx>
        <w:trPr>
          <w:trHeight w:val="417" w:hRule="atLeast"/>
          <w:jc w:val="center"/>
        </w:trPr>
        <w:tc>
          <w:tcPr>
            <w:tcW w:w="1521" w:type="dxa"/>
            <w:tcBorders>
              <w:top w:val="single" w:color="000000" w:sz="4" w:space="0"/>
              <w:left w:val="single" w:color="000000" w:sz="4" w:space="0"/>
              <w:bottom w:val="single" w:color="000000" w:sz="4" w:space="0"/>
              <w:right w:val="single" w:color="000000" w:sz="4" w:space="0"/>
            </w:tcBorders>
            <w:noWrap/>
            <w:vAlign w:val="center"/>
          </w:tcPr>
          <w:p w14:paraId="6A075CC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500" w:type="dxa"/>
            <w:tcBorders>
              <w:top w:val="single" w:color="000000" w:sz="4" w:space="0"/>
              <w:left w:val="single" w:color="000000" w:sz="4" w:space="0"/>
              <w:bottom w:val="single" w:color="000000" w:sz="4" w:space="0"/>
              <w:right w:val="single" w:color="000000" w:sz="4" w:space="0"/>
            </w:tcBorders>
            <w:vAlign w:val="center"/>
          </w:tcPr>
          <w:p w14:paraId="7244C829">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基础平台</w:t>
            </w:r>
          </w:p>
        </w:tc>
        <w:tc>
          <w:tcPr>
            <w:tcW w:w="2139" w:type="dxa"/>
            <w:vMerge w:val="restart"/>
            <w:tcBorders>
              <w:top w:val="single" w:color="000000" w:sz="4" w:space="0"/>
              <w:left w:val="single" w:color="000000" w:sz="4" w:space="0"/>
              <w:right w:val="single" w:color="000000" w:sz="4" w:space="0"/>
            </w:tcBorders>
            <w:vAlign w:val="center"/>
          </w:tcPr>
          <w:p w14:paraId="39A348A6">
            <w:pPr>
              <w:widowControl/>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本次采购需实现模块</w:t>
            </w:r>
          </w:p>
        </w:tc>
      </w:tr>
      <w:tr w14:paraId="10BAA7C9">
        <w:tblPrEx>
          <w:tblCellMar>
            <w:top w:w="0" w:type="dxa"/>
            <w:left w:w="108" w:type="dxa"/>
            <w:bottom w:w="0" w:type="dxa"/>
            <w:right w:w="108" w:type="dxa"/>
          </w:tblCellMar>
        </w:tblPrEx>
        <w:trPr>
          <w:trHeight w:val="159" w:hRule="atLeast"/>
          <w:jc w:val="center"/>
        </w:trPr>
        <w:tc>
          <w:tcPr>
            <w:tcW w:w="1521" w:type="dxa"/>
            <w:tcBorders>
              <w:top w:val="single" w:color="000000" w:sz="4" w:space="0"/>
              <w:left w:val="single" w:color="000000" w:sz="4" w:space="0"/>
              <w:bottom w:val="single" w:color="000000" w:sz="4" w:space="0"/>
              <w:right w:val="single" w:color="000000" w:sz="4" w:space="0"/>
            </w:tcBorders>
            <w:noWrap/>
            <w:vAlign w:val="center"/>
          </w:tcPr>
          <w:p w14:paraId="5F365A2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500" w:type="dxa"/>
            <w:tcBorders>
              <w:top w:val="single" w:color="000000" w:sz="4" w:space="0"/>
              <w:left w:val="single" w:color="000000" w:sz="4" w:space="0"/>
              <w:bottom w:val="single" w:color="000000" w:sz="4" w:space="0"/>
              <w:right w:val="single" w:color="000000" w:sz="4" w:space="0"/>
            </w:tcBorders>
            <w:vAlign w:val="center"/>
          </w:tcPr>
          <w:p w14:paraId="4C0365EE">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医院运营成本</w:t>
            </w:r>
          </w:p>
        </w:tc>
        <w:tc>
          <w:tcPr>
            <w:tcW w:w="2139" w:type="dxa"/>
            <w:vMerge w:val="continue"/>
            <w:tcBorders>
              <w:left w:val="single" w:color="000000" w:sz="4" w:space="0"/>
              <w:right w:val="single" w:color="000000" w:sz="4" w:space="0"/>
            </w:tcBorders>
            <w:vAlign w:val="center"/>
          </w:tcPr>
          <w:p w14:paraId="5663DD11">
            <w:pPr>
              <w:widowControl/>
              <w:jc w:val="left"/>
              <w:textAlignment w:val="center"/>
              <w:rPr>
                <w:rFonts w:hint="eastAsia" w:ascii="仿宋" w:hAnsi="仿宋" w:eastAsia="仿宋" w:cs="仿宋"/>
                <w:color w:val="000000"/>
                <w:kern w:val="0"/>
                <w:sz w:val="24"/>
                <w:lang w:bidi="ar"/>
              </w:rPr>
            </w:pPr>
          </w:p>
        </w:tc>
      </w:tr>
      <w:tr w14:paraId="6CFF8FD0">
        <w:tblPrEx>
          <w:tblCellMar>
            <w:top w:w="0" w:type="dxa"/>
            <w:left w:w="108" w:type="dxa"/>
            <w:bottom w:w="0" w:type="dxa"/>
            <w:right w:w="108" w:type="dxa"/>
          </w:tblCellMar>
        </w:tblPrEx>
        <w:trPr>
          <w:trHeight w:val="90" w:hRule="atLeast"/>
          <w:jc w:val="center"/>
        </w:trPr>
        <w:tc>
          <w:tcPr>
            <w:tcW w:w="1521" w:type="dxa"/>
            <w:tcBorders>
              <w:top w:val="single" w:color="000000" w:sz="4" w:space="0"/>
              <w:left w:val="single" w:color="000000" w:sz="4" w:space="0"/>
              <w:bottom w:val="single" w:color="000000" w:sz="4" w:space="0"/>
              <w:right w:val="single" w:color="000000" w:sz="4" w:space="0"/>
            </w:tcBorders>
            <w:noWrap/>
            <w:vAlign w:val="center"/>
          </w:tcPr>
          <w:p w14:paraId="355F227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3500" w:type="dxa"/>
            <w:tcBorders>
              <w:top w:val="single" w:color="000000" w:sz="4" w:space="0"/>
              <w:left w:val="single" w:color="000000" w:sz="4" w:space="0"/>
              <w:bottom w:val="single" w:color="000000" w:sz="4" w:space="0"/>
              <w:right w:val="single" w:color="000000" w:sz="4" w:space="0"/>
            </w:tcBorders>
            <w:vAlign w:val="center"/>
          </w:tcPr>
          <w:p w14:paraId="4472DED2">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绩效工资管理</w:t>
            </w:r>
          </w:p>
        </w:tc>
        <w:tc>
          <w:tcPr>
            <w:tcW w:w="2139" w:type="dxa"/>
            <w:vMerge w:val="continue"/>
            <w:tcBorders>
              <w:left w:val="single" w:color="000000" w:sz="4" w:space="0"/>
              <w:right w:val="single" w:color="000000" w:sz="4" w:space="0"/>
            </w:tcBorders>
            <w:vAlign w:val="center"/>
          </w:tcPr>
          <w:p w14:paraId="17690130">
            <w:pPr>
              <w:widowControl/>
              <w:jc w:val="left"/>
              <w:textAlignment w:val="center"/>
              <w:rPr>
                <w:rFonts w:hint="eastAsia" w:ascii="仿宋" w:hAnsi="仿宋" w:eastAsia="仿宋" w:cs="仿宋"/>
                <w:color w:val="000000"/>
                <w:kern w:val="0"/>
                <w:sz w:val="24"/>
                <w:lang w:bidi="ar"/>
              </w:rPr>
            </w:pPr>
          </w:p>
        </w:tc>
      </w:tr>
      <w:tr w14:paraId="3D959E0E">
        <w:tblPrEx>
          <w:tblCellMar>
            <w:top w:w="0" w:type="dxa"/>
            <w:left w:w="108" w:type="dxa"/>
            <w:bottom w:w="0" w:type="dxa"/>
            <w:right w:w="108" w:type="dxa"/>
          </w:tblCellMar>
        </w:tblPrEx>
        <w:trPr>
          <w:trHeight w:val="90" w:hRule="atLeast"/>
          <w:jc w:val="center"/>
        </w:trPr>
        <w:tc>
          <w:tcPr>
            <w:tcW w:w="1521" w:type="dxa"/>
            <w:tcBorders>
              <w:top w:val="single" w:color="000000" w:sz="4" w:space="0"/>
              <w:left w:val="single" w:color="000000" w:sz="4" w:space="0"/>
              <w:bottom w:val="single" w:color="000000" w:sz="4" w:space="0"/>
              <w:right w:val="single" w:color="000000" w:sz="4" w:space="0"/>
            </w:tcBorders>
            <w:noWrap/>
            <w:vAlign w:val="center"/>
          </w:tcPr>
          <w:p w14:paraId="064B9EA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3500" w:type="dxa"/>
            <w:tcBorders>
              <w:top w:val="single" w:color="000000" w:sz="4" w:space="0"/>
              <w:left w:val="single" w:color="000000" w:sz="4" w:space="0"/>
              <w:bottom w:val="single" w:color="000000" w:sz="4" w:space="0"/>
              <w:right w:val="single" w:color="000000" w:sz="4" w:space="0"/>
            </w:tcBorders>
            <w:noWrap/>
            <w:vAlign w:val="center"/>
          </w:tcPr>
          <w:p w14:paraId="63D441D9">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发票核验管理</w:t>
            </w:r>
          </w:p>
        </w:tc>
        <w:tc>
          <w:tcPr>
            <w:tcW w:w="2139" w:type="dxa"/>
            <w:vMerge w:val="continue"/>
            <w:tcBorders>
              <w:left w:val="single" w:color="000000" w:sz="4" w:space="0"/>
              <w:right w:val="single" w:color="000000" w:sz="4" w:space="0"/>
            </w:tcBorders>
            <w:noWrap/>
            <w:vAlign w:val="center"/>
          </w:tcPr>
          <w:p w14:paraId="0CC466BC">
            <w:pPr>
              <w:widowControl/>
              <w:jc w:val="left"/>
              <w:textAlignment w:val="center"/>
              <w:rPr>
                <w:rFonts w:hint="eastAsia" w:ascii="仿宋" w:hAnsi="仿宋" w:eastAsia="仿宋" w:cs="仿宋"/>
                <w:color w:val="000000"/>
                <w:kern w:val="0"/>
                <w:sz w:val="24"/>
                <w:lang w:bidi="ar"/>
              </w:rPr>
            </w:pPr>
          </w:p>
        </w:tc>
      </w:tr>
      <w:tr w14:paraId="7DB5324F">
        <w:tblPrEx>
          <w:tblCellMar>
            <w:top w:w="0" w:type="dxa"/>
            <w:left w:w="108" w:type="dxa"/>
            <w:bottom w:w="0" w:type="dxa"/>
            <w:right w:w="108" w:type="dxa"/>
          </w:tblCellMar>
        </w:tblPrEx>
        <w:trPr>
          <w:trHeight w:val="90" w:hRule="atLeast"/>
          <w:jc w:val="center"/>
        </w:trPr>
        <w:tc>
          <w:tcPr>
            <w:tcW w:w="1521" w:type="dxa"/>
            <w:tcBorders>
              <w:top w:val="single" w:color="000000" w:sz="4" w:space="0"/>
              <w:left w:val="single" w:color="000000" w:sz="4" w:space="0"/>
              <w:bottom w:val="single" w:color="000000" w:sz="4" w:space="0"/>
              <w:right w:val="single" w:color="000000" w:sz="4" w:space="0"/>
            </w:tcBorders>
            <w:noWrap/>
            <w:vAlign w:val="center"/>
          </w:tcPr>
          <w:p w14:paraId="2D2006B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3500" w:type="dxa"/>
            <w:tcBorders>
              <w:top w:val="single" w:color="000000" w:sz="4" w:space="0"/>
              <w:left w:val="single" w:color="000000" w:sz="4" w:space="0"/>
              <w:bottom w:val="single" w:color="000000" w:sz="4" w:space="0"/>
              <w:right w:val="single" w:color="000000" w:sz="4" w:space="0"/>
            </w:tcBorders>
            <w:noWrap/>
            <w:vAlign w:val="center"/>
          </w:tcPr>
          <w:p w14:paraId="4BA05792">
            <w:pPr>
              <w:widowControl/>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bidi="ar"/>
              </w:rPr>
              <w:t>资产</w:t>
            </w:r>
            <w:r>
              <w:rPr>
                <w:rFonts w:hint="eastAsia" w:ascii="仿宋" w:hAnsi="仿宋" w:eastAsia="仿宋" w:cs="仿宋"/>
                <w:color w:val="000000"/>
                <w:kern w:val="0"/>
                <w:sz w:val="24"/>
                <w:lang w:bidi="ar"/>
              </w:rPr>
              <w:t>管理</w:t>
            </w:r>
          </w:p>
        </w:tc>
        <w:tc>
          <w:tcPr>
            <w:tcW w:w="2139" w:type="dxa"/>
            <w:vMerge w:val="continue"/>
            <w:tcBorders>
              <w:left w:val="single" w:color="000000" w:sz="4" w:space="0"/>
              <w:right w:val="single" w:color="000000" w:sz="4" w:space="0"/>
            </w:tcBorders>
            <w:noWrap/>
            <w:vAlign w:val="center"/>
          </w:tcPr>
          <w:p w14:paraId="530C88F8">
            <w:pPr>
              <w:widowControl/>
              <w:jc w:val="left"/>
              <w:textAlignment w:val="center"/>
              <w:rPr>
                <w:rFonts w:hint="eastAsia" w:ascii="仿宋" w:hAnsi="仿宋" w:eastAsia="仿宋" w:cs="仿宋"/>
                <w:color w:val="000000"/>
                <w:kern w:val="0"/>
                <w:sz w:val="24"/>
                <w:lang w:bidi="ar"/>
              </w:rPr>
            </w:pPr>
          </w:p>
        </w:tc>
      </w:tr>
      <w:tr w14:paraId="3616F826">
        <w:tblPrEx>
          <w:tblCellMar>
            <w:top w:w="0" w:type="dxa"/>
            <w:left w:w="108" w:type="dxa"/>
            <w:bottom w:w="0" w:type="dxa"/>
            <w:right w:w="108" w:type="dxa"/>
          </w:tblCellMar>
        </w:tblPrEx>
        <w:trPr>
          <w:trHeight w:val="90" w:hRule="atLeast"/>
          <w:jc w:val="center"/>
        </w:trPr>
        <w:tc>
          <w:tcPr>
            <w:tcW w:w="1521" w:type="dxa"/>
            <w:tcBorders>
              <w:top w:val="single" w:color="000000" w:sz="4" w:space="0"/>
              <w:left w:val="single" w:color="000000" w:sz="4" w:space="0"/>
              <w:bottom w:val="single" w:color="000000" w:sz="4" w:space="0"/>
              <w:right w:val="single" w:color="000000" w:sz="4" w:space="0"/>
            </w:tcBorders>
            <w:noWrap/>
            <w:vAlign w:val="center"/>
          </w:tcPr>
          <w:p w14:paraId="411468B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3500" w:type="dxa"/>
            <w:tcBorders>
              <w:top w:val="single" w:color="000000" w:sz="4" w:space="0"/>
              <w:left w:val="single" w:color="000000" w:sz="4" w:space="0"/>
              <w:bottom w:val="single" w:color="000000" w:sz="4" w:space="0"/>
              <w:right w:val="single" w:color="000000" w:sz="4" w:space="0"/>
            </w:tcBorders>
            <w:noWrap/>
            <w:vAlign w:val="center"/>
          </w:tcPr>
          <w:p w14:paraId="10C8CC5E">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医生助手运营辅助</w:t>
            </w:r>
          </w:p>
        </w:tc>
        <w:tc>
          <w:tcPr>
            <w:tcW w:w="2139" w:type="dxa"/>
            <w:vMerge w:val="continue"/>
            <w:tcBorders>
              <w:left w:val="single" w:color="000000" w:sz="4" w:space="0"/>
              <w:bottom w:val="single" w:color="000000" w:sz="4" w:space="0"/>
              <w:right w:val="single" w:color="000000" w:sz="4" w:space="0"/>
            </w:tcBorders>
            <w:noWrap/>
            <w:vAlign w:val="center"/>
          </w:tcPr>
          <w:p w14:paraId="15DF14BE">
            <w:pPr>
              <w:widowControl/>
              <w:jc w:val="left"/>
              <w:textAlignment w:val="center"/>
              <w:rPr>
                <w:rFonts w:hint="eastAsia" w:ascii="仿宋" w:hAnsi="仿宋" w:eastAsia="仿宋" w:cs="仿宋"/>
                <w:color w:val="000000"/>
                <w:kern w:val="0"/>
                <w:sz w:val="24"/>
                <w:lang w:bidi="ar"/>
              </w:rPr>
            </w:pPr>
          </w:p>
        </w:tc>
      </w:tr>
      <w:tr w14:paraId="6077B393">
        <w:tblPrEx>
          <w:tblCellMar>
            <w:top w:w="0" w:type="dxa"/>
            <w:left w:w="108" w:type="dxa"/>
            <w:bottom w:w="0" w:type="dxa"/>
            <w:right w:w="108" w:type="dxa"/>
          </w:tblCellMar>
        </w:tblPrEx>
        <w:trPr>
          <w:trHeight w:val="90" w:hRule="atLeast"/>
          <w:jc w:val="center"/>
        </w:trPr>
        <w:tc>
          <w:tcPr>
            <w:tcW w:w="1521" w:type="dxa"/>
            <w:tcBorders>
              <w:top w:val="single" w:color="000000" w:sz="4" w:space="0"/>
              <w:left w:val="single" w:color="000000" w:sz="4" w:space="0"/>
              <w:bottom w:val="single" w:color="000000" w:sz="4" w:space="0"/>
              <w:right w:val="single" w:color="000000" w:sz="4" w:space="0"/>
            </w:tcBorders>
            <w:noWrap/>
            <w:vAlign w:val="center"/>
          </w:tcPr>
          <w:p w14:paraId="6EC7DDE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3500" w:type="dxa"/>
            <w:tcBorders>
              <w:top w:val="single" w:color="000000" w:sz="4" w:space="0"/>
              <w:left w:val="single" w:color="000000" w:sz="4" w:space="0"/>
              <w:bottom w:val="single" w:color="000000" w:sz="4" w:space="0"/>
              <w:right w:val="single" w:color="000000" w:sz="4" w:space="0"/>
            </w:tcBorders>
            <w:noWrap/>
            <w:vAlign w:val="center"/>
          </w:tcPr>
          <w:p w14:paraId="2598E8AE">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病种成本核算</w:t>
            </w:r>
          </w:p>
        </w:tc>
        <w:tc>
          <w:tcPr>
            <w:tcW w:w="2139" w:type="dxa"/>
            <w:vMerge w:val="restart"/>
            <w:tcBorders>
              <w:top w:val="single" w:color="000000" w:sz="4" w:space="0"/>
              <w:left w:val="single" w:color="000000" w:sz="4" w:space="0"/>
              <w:right w:val="single" w:color="000000" w:sz="4" w:space="0"/>
            </w:tcBorders>
            <w:noWrap/>
            <w:vAlign w:val="center"/>
          </w:tcPr>
          <w:p w14:paraId="203C4071">
            <w:pPr>
              <w:widowControl/>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可扩展模版</w:t>
            </w:r>
          </w:p>
        </w:tc>
      </w:tr>
      <w:tr w14:paraId="62C6338C">
        <w:tblPrEx>
          <w:tblCellMar>
            <w:top w:w="0" w:type="dxa"/>
            <w:left w:w="108" w:type="dxa"/>
            <w:bottom w:w="0" w:type="dxa"/>
            <w:right w:w="108" w:type="dxa"/>
          </w:tblCellMar>
        </w:tblPrEx>
        <w:trPr>
          <w:trHeight w:val="90" w:hRule="atLeast"/>
          <w:jc w:val="center"/>
        </w:trPr>
        <w:tc>
          <w:tcPr>
            <w:tcW w:w="1521" w:type="dxa"/>
            <w:tcBorders>
              <w:top w:val="single" w:color="000000" w:sz="4" w:space="0"/>
              <w:left w:val="single" w:color="000000" w:sz="4" w:space="0"/>
              <w:bottom w:val="single" w:color="000000" w:sz="4" w:space="0"/>
              <w:right w:val="single" w:color="000000" w:sz="4" w:space="0"/>
            </w:tcBorders>
            <w:noWrap/>
            <w:vAlign w:val="center"/>
          </w:tcPr>
          <w:p w14:paraId="7A1C95B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3500" w:type="dxa"/>
            <w:tcBorders>
              <w:top w:val="single" w:color="000000" w:sz="4" w:space="0"/>
              <w:left w:val="single" w:color="000000" w:sz="4" w:space="0"/>
              <w:bottom w:val="single" w:color="000000" w:sz="4" w:space="0"/>
              <w:right w:val="single" w:color="000000" w:sz="4" w:space="0"/>
            </w:tcBorders>
            <w:noWrap/>
            <w:vAlign w:val="center"/>
          </w:tcPr>
          <w:p w14:paraId="7844C5D2">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预算管理</w:t>
            </w:r>
          </w:p>
        </w:tc>
        <w:tc>
          <w:tcPr>
            <w:tcW w:w="2139" w:type="dxa"/>
            <w:vMerge w:val="continue"/>
            <w:tcBorders>
              <w:left w:val="single" w:color="000000" w:sz="4" w:space="0"/>
              <w:right w:val="single" w:color="000000" w:sz="4" w:space="0"/>
            </w:tcBorders>
            <w:noWrap/>
            <w:vAlign w:val="center"/>
          </w:tcPr>
          <w:p w14:paraId="5997C4F5">
            <w:pPr>
              <w:widowControl/>
              <w:jc w:val="left"/>
              <w:textAlignment w:val="center"/>
              <w:rPr>
                <w:rFonts w:hint="eastAsia" w:ascii="仿宋" w:hAnsi="仿宋" w:eastAsia="仿宋" w:cs="仿宋"/>
                <w:color w:val="000000"/>
                <w:kern w:val="0"/>
                <w:sz w:val="24"/>
                <w:lang w:bidi="ar"/>
              </w:rPr>
            </w:pPr>
          </w:p>
        </w:tc>
      </w:tr>
      <w:tr w14:paraId="3E0A726E">
        <w:tblPrEx>
          <w:tblCellMar>
            <w:top w:w="0" w:type="dxa"/>
            <w:left w:w="108" w:type="dxa"/>
            <w:bottom w:w="0" w:type="dxa"/>
            <w:right w:w="108" w:type="dxa"/>
          </w:tblCellMar>
        </w:tblPrEx>
        <w:trPr>
          <w:trHeight w:val="90" w:hRule="atLeast"/>
          <w:jc w:val="center"/>
        </w:trPr>
        <w:tc>
          <w:tcPr>
            <w:tcW w:w="1521" w:type="dxa"/>
            <w:tcBorders>
              <w:top w:val="single" w:color="000000" w:sz="4" w:space="0"/>
              <w:left w:val="single" w:color="000000" w:sz="4" w:space="0"/>
              <w:bottom w:val="single" w:color="000000" w:sz="4" w:space="0"/>
              <w:right w:val="single" w:color="000000" w:sz="4" w:space="0"/>
            </w:tcBorders>
            <w:noWrap/>
            <w:vAlign w:val="center"/>
          </w:tcPr>
          <w:p w14:paraId="2274CDD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3500" w:type="dxa"/>
            <w:tcBorders>
              <w:top w:val="single" w:color="000000" w:sz="4" w:space="0"/>
              <w:left w:val="single" w:color="000000" w:sz="4" w:space="0"/>
              <w:bottom w:val="single" w:color="000000" w:sz="4" w:space="0"/>
              <w:right w:val="single" w:color="000000" w:sz="4" w:space="0"/>
            </w:tcBorders>
            <w:noWrap/>
            <w:vAlign w:val="center"/>
          </w:tcPr>
          <w:p w14:paraId="56A0197A">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人事资源系统</w:t>
            </w:r>
          </w:p>
        </w:tc>
        <w:tc>
          <w:tcPr>
            <w:tcW w:w="2139" w:type="dxa"/>
            <w:vMerge w:val="continue"/>
            <w:tcBorders>
              <w:left w:val="single" w:color="000000" w:sz="4" w:space="0"/>
              <w:right w:val="single" w:color="000000" w:sz="4" w:space="0"/>
            </w:tcBorders>
            <w:noWrap/>
            <w:vAlign w:val="center"/>
          </w:tcPr>
          <w:p w14:paraId="080A703A">
            <w:pPr>
              <w:widowControl/>
              <w:jc w:val="left"/>
              <w:textAlignment w:val="center"/>
              <w:rPr>
                <w:rFonts w:hint="eastAsia" w:ascii="仿宋" w:hAnsi="仿宋" w:eastAsia="仿宋" w:cs="仿宋"/>
                <w:color w:val="000000"/>
                <w:kern w:val="0"/>
                <w:sz w:val="24"/>
                <w:lang w:bidi="ar"/>
              </w:rPr>
            </w:pPr>
          </w:p>
        </w:tc>
      </w:tr>
      <w:tr w14:paraId="00E16ECB">
        <w:tblPrEx>
          <w:tblCellMar>
            <w:top w:w="0" w:type="dxa"/>
            <w:left w:w="108" w:type="dxa"/>
            <w:bottom w:w="0" w:type="dxa"/>
            <w:right w:w="108" w:type="dxa"/>
          </w:tblCellMar>
        </w:tblPrEx>
        <w:trPr>
          <w:trHeight w:val="90" w:hRule="atLeast"/>
          <w:jc w:val="center"/>
        </w:trPr>
        <w:tc>
          <w:tcPr>
            <w:tcW w:w="1521" w:type="dxa"/>
            <w:tcBorders>
              <w:top w:val="single" w:color="000000" w:sz="4" w:space="0"/>
              <w:left w:val="single" w:color="000000" w:sz="4" w:space="0"/>
              <w:bottom w:val="single" w:color="000000" w:sz="4" w:space="0"/>
              <w:right w:val="single" w:color="000000" w:sz="4" w:space="0"/>
            </w:tcBorders>
            <w:noWrap/>
            <w:vAlign w:val="center"/>
          </w:tcPr>
          <w:p w14:paraId="4BEFDBB7">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10</w:t>
            </w:r>
          </w:p>
        </w:tc>
        <w:tc>
          <w:tcPr>
            <w:tcW w:w="3500" w:type="dxa"/>
            <w:tcBorders>
              <w:top w:val="single" w:color="000000" w:sz="4" w:space="0"/>
              <w:left w:val="single" w:color="000000" w:sz="4" w:space="0"/>
              <w:bottom w:val="single" w:color="000000" w:sz="4" w:space="0"/>
              <w:right w:val="single" w:color="000000" w:sz="4" w:space="0"/>
            </w:tcBorders>
            <w:noWrap/>
            <w:vAlign w:val="center"/>
          </w:tcPr>
          <w:p w14:paraId="5264C3BD">
            <w:pPr>
              <w:widowControl/>
              <w:jc w:val="left"/>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合同管理</w:t>
            </w:r>
          </w:p>
        </w:tc>
        <w:tc>
          <w:tcPr>
            <w:tcW w:w="2139" w:type="dxa"/>
            <w:vMerge w:val="continue"/>
            <w:tcBorders>
              <w:left w:val="single" w:color="000000" w:sz="4" w:space="0"/>
              <w:right w:val="single" w:color="000000" w:sz="4" w:space="0"/>
            </w:tcBorders>
            <w:noWrap/>
            <w:vAlign w:val="center"/>
          </w:tcPr>
          <w:p w14:paraId="1D087206">
            <w:pPr>
              <w:widowControl/>
              <w:jc w:val="left"/>
              <w:textAlignment w:val="center"/>
              <w:rPr>
                <w:rFonts w:hint="eastAsia" w:ascii="仿宋" w:hAnsi="仿宋" w:eastAsia="仿宋" w:cs="仿宋"/>
                <w:color w:val="000000"/>
                <w:kern w:val="0"/>
                <w:sz w:val="24"/>
                <w:lang w:bidi="ar"/>
              </w:rPr>
            </w:pPr>
          </w:p>
        </w:tc>
      </w:tr>
      <w:tr w14:paraId="48830792">
        <w:tblPrEx>
          <w:tblCellMar>
            <w:top w:w="0" w:type="dxa"/>
            <w:left w:w="108" w:type="dxa"/>
            <w:bottom w:w="0" w:type="dxa"/>
            <w:right w:w="108" w:type="dxa"/>
          </w:tblCellMar>
        </w:tblPrEx>
        <w:trPr>
          <w:trHeight w:val="90" w:hRule="atLeast"/>
          <w:jc w:val="center"/>
        </w:trPr>
        <w:tc>
          <w:tcPr>
            <w:tcW w:w="1521" w:type="dxa"/>
            <w:tcBorders>
              <w:top w:val="single" w:color="000000" w:sz="4" w:space="0"/>
              <w:left w:val="single" w:color="000000" w:sz="4" w:space="0"/>
              <w:bottom w:val="single" w:color="000000" w:sz="4" w:space="0"/>
              <w:right w:val="single" w:color="000000" w:sz="4" w:space="0"/>
            </w:tcBorders>
            <w:noWrap/>
            <w:vAlign w:val="center"/>
          </w:tcPr>
          <w:p w14:paraId="20F3F780">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11</w:t>
            </w:r>
          </w:p>
        </w:tc>
        <w:tc>
          <w:tcPr>
            <w:tcW w:w="3500" w:type="dxa"/>
            <w:tcBorders>
              <w:top w:val="single" w:color="000000" w:sz="4" w:space="0"/>
              <w:left w:val="single" w:color="000000" w:sz="4" w:space="0"/>
              <w:bottom w:val="single" w:color="000000" w:sz="4" w:space="0"/>
              <w:right w:val="single" w:color="000000" w:sz="4" w:space="0"/>
            </w:tcBorders>
            <w:noWrap/>
            <w:vAlign w:val="center"/>
          </w:tcPr>
          <w:p w14:paraId="024A53B8">
            <w:pPr>
              <w:widowControl/>
              <w:jc w:val="left"/>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报销管理</w:t>
            </w:r>
          </w:p>
        </w:tc>
        <w:tc>
          <w:tcPr>
            <w:tcW w:w="2139" w:type="dxa"/>
            <w:vMerge w:val="continue"/>
            <w:tcBorders>
              <w:left w:val="single" w:color="000000" w:sz="4" w:space="0"/>
              <w:bottom w:val="single" w:color="000000" w:sz="4" w:space="0"/>
              <w:right w:val="single" w:color="000000" w:sz="4" w:space="0"/>
            </w:tcBorders>
            <w:noWrap/>
            <w:vAlign w:val="center"/>
          </w:tcPr>
          <w:p w14:paraId="7976A167">
            <w:pPr>
              <w:widowControl/>
              <w:jc w:val="left"/>
              <w:textAlignment w:val="center"/>
              <w:rPr>
                <w:rFonts w:hint="eastAsia" w:ascii="仿宋" w:hAnsi="仿宋" w:eastAsia="仿宋" w:cs="仿宋"/>
                <w:color w:val="000000"/>
                <w:kern w:val="0"/>
                <w:sz w:val="24"/>
                <w:lang w:bidi="ar"/>
              </w:rPr>
            </w:pPr>
          </w:p>
        </w:tc>
      </w:tr>
    </w:tbl>
    <w:p w14:paraId="102ABE1F">
      <w:pPr>
        <w:pStyle w:val="19"/>
        <w:numPr>
          <w:ilvl w:val="0"/>
          <w:numId w:val="2"/>
        </w:numPr>
        <w:ind w:left="840" w:leftChars="0" w:firstLine="0" w:firstLineChars="0"/>
        <w:rPr>
          <w:rFonts w:hint="eastAsia"/>
        </w:rPr>
      </w:pPr>
      <w:r>
        <w:rPr>
          <w:rFonts w:hint="eastAsia"/>
          <w:lang w:val="en-US" w:eastAsia="zh-CN"/>
        </w:rPr>
        <w:t>总体要求</w:t>
      </w:r>
    </w:p>
    <w:p w14:paraId="2D5A88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系统遵循国内通用标准，业务模块闭环管理，快捷、高效、可扩展。</w:t>
      </w:r>
    </w:p>
    <w:p w14:paraId="12AFFA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系统建成后，要求</w:t>
      </w:r>
      <w:r>
        <w:rPr>
          <w:rFonts w:hint="eastAsia" w:ascii="仿宋_GB2312" w:hAnsi="仿宋_GB2312" w:eastAsia="仿宋_GB2312" w:cs="仿宋_GB2312"/>
          <w:sz w:val="32"/>
          <w:szCs w:val="32"/>
          <w:lang w:val="en-US" w:eastAsia="zh-CN"/>
        </w:rPr>
        <w:t>符合国家信息安全等级保护三级（三级等保）标准，</w:t>
      </w:r>
      <w:r>
        <w:rPr>
          <w:rFonts w:hint="eastAsia" w:ascii="仿宋_GB2312" w:hAnsi="仿宋_GB2312" w:eastAsia="仿宋_GB2312" w:cs="仿宋_GB2312"/>
          <w:sz w:val="32"/>
          <w:szCs w:val="32"/>
        </w:rPr>
        <w:t>满足互联互通成熟度测评五乙、智慧医院服务三级中对系统模块的要求。</w:t>
      </w:r>
    </w:p>
    <w:p w14:paraId="71DCA59F">
      <w:pPr>
        <w:pStyle w:val="15"/>
        <w:ind w:firstLine="640" w:firstLineChars="200"/>
        <w:rPr>
          <w:rFonts w:hint="eastAsia"/>
        </w:rPr>
      </w:pPr>
      <w:r>
        <w:rPr>
          <w:rFonts w:hint="eastAsia"/>
          <w:lang w:eastAsia="zh-CN"/>
        </w:rPr>
        <w:t>（</w:t>
      </w:r>
      <w:r>
        <w:rPr>
          <w:rFonts w:hint="eastAsia"/>
          <w:lang w:val="en-US" w:eastAsia="zh-CN"/>
        </w:rPr>
        <w:t>三</w:t>
      </w:r>
      <w:r>
        <w:rPr>
          <w:rFonts w:hint="eastAsia"/>
          <w:lang w:eastAsia="zh-CN"/>
        </w:rPr>
        <w:t>）</w:t>
      </w:r>
      <w:r>
        <w:rPr>
          <w:rFonts w:hint="eastAsia"/>
        </w:rPr>
        <w:t>系统</w:t>
      </w:r>
      <w:r>
        <w:rPr>
          <w:rFonts w:hint="eastAsia"/>
          <w:lang w:val="en-US" w:eastAsia="zh-CN"/>
        </w:rPr>
        <w:t>本地化部署，</w:t>
      </w:r>
      <w:r>
        <w:rPr>
          <w:rFonts w:hint="eastAsia"/>
        </w:rPr>
        <w:t>支持信创</w:t>
      </w:r>
      <w:r>
        <w:rPr>
          <w:rFonts w:hint="eastAsia"/>
          <w:lang w:eastAsia="zh-CN"/>
        </w:rPr>
        <w:t>，</w:t>
      </w:r>
      <w:r>
        <w:rPr>
          <w:rFonts w:hint="eastAsia"/>
        </w:rPr>
        <w:t>采用计算机网络技术和B/S构架,浏览器直接访问，不需要分主程序和客户端，全院科室直接登入一个系统进行数据处理和查看。</w:t>
      </w:r>
    </w:p>
    <w:p w14:paraId="45FB4DFB">
      <w:pPr>
        <w:pStyle w:val="22"/>
        <w:numPr>
          <w:ilvl w:val="0"/>
          <w:numId w:val="2"/>
        </w:numPr>
        <w:ind w:left="840" w:leftChars="0" w:firstLine="0" w:firstLineChars="0"/>
        <w:rPr>
          <w:rFonts w:hint="eastAsia"/>
          <w:lang w:bidi="ar"/>
        </w:rPr>
      </w:pPr>
      <w:r>
        <w:rPr>
          <w:rFonts w:hint="eastAsia"/>
          <w:lang w:val="en-US" w:eastAsia="zh-CN" w:bidi="ar"/>
        </w:rPr>
        <w:t>功能参数</w:t>
      </w:r>
    </w:p>
    <w:p w14:paraId="16B41900">
      <w:pPr>
        <w:pStyle w:val="25"/>
        <w:ind w:left="0" w:leftChars="0" w:firstLine="960" w:firstLineChars="300"/>
        <w:rPr>
          <w:rFonts w:hint="eastAsia" w:cs="Times New Roman"/>
          <w:lang w:val="en-US" w:eastAsia="zh-CN" w:bidi="ar"/>
        </w:rPr>
      </w:pPr>
      <w:r>
        <w:rPr>
          <w:rFonts w:hint="eastAsia"/>
          <w:lang w:eastAsia="zh-CN" w:bidi="ar"/>
        </w:rPr>
        <w:t>（</w:t>
      </w:r>
      <w:r>
        <w:rPr>
          <w:rFonts w:hint="eastAsia"/>
          <w:lang w:val="en-US" w:eastAsia="zh-CN" w:bidi="ar"/>
        </w:rPr>
        <w:t>一</w:t>
      </w:r>
      <w:r>
        <w:rPr>
          <w:rFonts w:hint="eastAsia"/>
          <w:lang w:eastAsia="zh-CN" w:bidi="ar"/>
        </w:rPr>
        <w:t>）</w:t>
      </w:r>
      <w:r>
        <w:rPr>
          <w:rFonts w:hint="eastAsia"/>
          <w:lang w:val="en-US" w:eastAsia="zh-CN" w:bidi="ar"/>
        </w:rPr>
        <w:t>基础平台：</w:t>
      </w:r>
      <w:r>
        <w:rPr>
          <w:rFonts w:hint="eastAsia"/>
          <w:lang w:bidi="ar"/>
        </w:rPr>
        <w:t>数据中心（数据提取、数据查询、数据清洗、基础数据</w:t>
      </w:r>
      <w:r>
        <w:rPr>
          <w:rFonts w:hint="eastAsia" w:cs="Times New Roman"/>
          <w:lang w:val="en-US" w:eastAsia="zh-CN" w:bidi="ar"/>
        </w:rPr>
        <w:t>管理）、数据分析决策（ODR运营数据、AI运营分析、院领导驾驶舱、专科运营分析）</w:t>
      </w:r>
    </w:p>
    <w:p w14:paraId="2B73E08F">
      <w:pPr>
        <w:pStyle w:val="25"/>
        <w:ind w:left="420" w:firstLine="643"/>
        <w:rPr>
          <w:rFonts w:hint="eastAsia"/>
          <w:b/>
          <w:bCs/>
          <w:lang w:bidi="ar"/>
        </w:rPr>
      </w:pPr>
      <w:r>
        <w:rPr>
          <w:rFonts w:hint="eastAsia"/>
          <w:b/>
          <w:bCs/>
          <w:lang w:val="en-US" w:eastAsia="zh-CN" w:bidi="ar"/>
        </w:rPr>
        <w:t>1.</w:t>
      </w:r>
      <w:r>
        <w:rPr>
          <w:rFonts w:hint="eastAsia" w:cs="Times New Roman"/>
          <w:b/>
          <w:bCs/>
          <w:lang w:bidi="ar"/>
        </w:rPr>
        <w:t>数据中心</w:t>
      </w:r>
      <w:r>
        <w:rPr>
          <w:rFonts w:hint="eastAsia" w:cs="Times New Roman"/>
          <w:b/>
          <w:bCs/>
          <w:lang w:val="en-US" w:eastAsia="zh-CN" w:bidi="ar"/>
        </w:rPr>
        <w:t>-</w:t>
      </w:r>
      <w:r>
        <w:rPr>
          <w:rFonts w:hint="eastAsia" w:cs="Times New Roman"/>
          <w:b/>
          <w:bCs/>
          <w:lang w:bidi="ar"/>
        </w:rPr>
        <w:t>数</w:t>
      </w:r>
      <w:r>
        <w:rPr>
          <w:rFonts w:hint="eastAsia"/>
          <w:b/>
          <w:bCs/>
          <w:lang w:bidi="ar"/>
        </w:rPr>
        <w:t>据提取</w:t>
      </w:r>
    </w:p>
    <w:p w14:paraId="177A888C">
      <w:pPr>
        <w:pStyle w:val="25"/>
        <w:ind w:left="420"/>
        <w:rPr>
          <w:rFonts w:hint="eastAsia"/>
          <w:lang w:bidi="ar"/>
        </w:rPr>
      </w:pPr>
      <w:r>
        <w:rPr>
          <w:rFonts w:hint="eastAsia"/>
          <w:lang w:bidi="ar"/>
        </w:rPr>
        <w:t>实现原文件上传，显示导入时间、行数、导入人员、文件来源、文件基本属性等功能</w:t>
      </w:r>
    </w:p>
    <w:p w14:paraId="52D517FC">
      <w:pPr>
        <w:pStyle w:val="25"/>
        <w:ind w:left="420"/>
        <w:rPr>
          <w:rFonts w:hint="eastAsia"/>
          <w:lang w:bidi="ar"/>
        </w:rPr>
      </w:pPr>
      <w:r>
        <w:rPr>
          <w:rFonts w:hint="eastAsia"/>
          <w:lang w:bidi="ar"/>
        </w:rPr>
        <w:t>实现原文件上传，并根据任意条件查询导入文件</w:t>
      </w:r>
    </w:p>
    <w:p w14:paraId="5405F011">
      <w:pPr>
        <w:pStyle w:val="25"/>
        <w:ind w:left="420"/>
        <w:rPr>
          <w:rFonts w:hint="eastAsia"/>
          <w:lang w:bidi="ar"/>
        </w:rPr>
      </w:pPr>
      <w:r>
        <w:rPr>
          <w:rFonts w:hint="eastAsia"/>
          <w:lang w:bidi="ar"/>
        </w:rPr>
        <w:t>实现数据提取管理，显示查看、下载功能，实现文件异常提醒功能，</w:t>
      </w:r>
      <w:bookmarkStart w:id="0" w:name="_GoBack"/>
      <w:bookmarkEnd w:id="0"/>
    </w:p>
    <w:p w14:paraId="02D7ADFF">
      <w:pPr>
        <w:pStyle w:val="25"/>
        <w:ind w:left="420"/>
        <w:rPr>
          <w:rFonts w:hint="eastAsia"/>
          <w:lang w:bidi="ar"/>
        </w:rPr>
      </w:pPr>
      <w:r>
        <w:rPr>
          <w:rFonts w:hint="eastAsia"/>
          <w:lang w:bidi="ar"/>
        </w:rPr>
        <w:t>实现数据处理功能，实现周期批量提取、数据处理类型，涵盖收入（门诊收入、住院收入）等</w:t>
      </w:r>
    </w:p>
    <w:p w14:paraId="273ABFBE">
      <w:pPr>
        <w:pStyle w:val="25"/>
        <w:ind w:left="420"/>
        <w:rPr>
          <w:rFonts w:hint="eastAsia"/>
          <w:lang w:bidi="ar"/>
        </w:rPr>
      </w:pPr>
      <w:r>
        <w:rPr>
          <w:rFonts w:hint="eastAsia"/>
          <w:lang w:bidi="ar"/>
        </w:rPr>
        <w:t>实现数据导入的管理和编辑</w:t>
      </w:r>
    </w:p>
    <w:p w14:paraId="13DAA708">
      <w:pPr>
        <w:pStyle w:val="25"/>
        <w:ind w:left="420"/>
        <w:rPr>
          <w:rFonts w:hint="eastAsia"/>
          <w:lang w:bidi="ar"/>
        </w:rPr>
      </w:pPr>
      <w:r>
        <w:rPr>
          <w:rFonts w:hint="eastAsia"/>
          <w:lang w:bidi="ar"/>
        </w:rPr>
        <w:t>实现数据导入方式、类型的显示，并实现数据表格的模板自动生成和撤销导入功能</w:t>
      </w:r>
    </w:p>
    <w:p w14:paraId="4646A191">
      <w:pPr>
        <w:pStyle w:val="25"/>
        <w:ind w:left="420"/>
        <w:rPr>
          <w:rFonts w:hint="eastAsia"/>
          <w:lang w:bidi="ar"/>
        </w:rPr>
      </w:pPr>
      <w:r>
        <w:rPr>
          <w:rFonts w:hint="eastAsia"/>
          <w:lang w:bidi="ar"/>
        </w:rPr>
        <w:t>实现数据类型管理、文件来源管理、文件提取管理、接口提取等4种类型的设置</w:t>
      </w:r>
    </w:p>
    <w:p w14:paraId="1EB11257">
      <w:pPr>
        <w:pStyle w:val="25"/>
        <w:ind w:left="420" w:firstLine="643"/>
        <w:rPr>
          <w:rFonts w:hint="eastAsia"/>
          <w:b/>
          <w:bCs/>
          <w:lang w:bidi="ar"/>
        </w:rPr>
      </w:pPr>
      <w:r>
        <w:rPr>
          <w:rFonts w:hint="eastAsia"/>
          <w:b/>
          <w:bCs/>
          <w:lang w:val="en-US" w:eastAsia="zh-CN" w:bidi="ar"/>
        </w:rPr>
        <w:t>2.</w:t>
      </w:r>
      <w:r>
        <w:rPr>
          <w:rFonts w:hint="eastAsia" w:cs="Times New Roman"/>
          <w:b/>
          <w:bCs/>
          <w:lang w:bidi="ar"/>
        </w:rPr>
        <w:t>数据中心</w:t>
      </w:r>
      <w:r>
        <w:rPr>
          <w:rFonts w:hint="eastAsia" w:cs="Times New Roman"/>
          <w:b/>
          <w:bCs/>
          <w:lang w:val="en-US" w:eastAsia="zh-CN" w:bidi="ar"/>
        </w:rPr>
        <w:t>-</w:t>
      </w:r>
      <w:r>
        <w:rPr>
          <w:rFonts w:hint="eastAsia"/>
          <w:b/>
          <w:bCs/>
          <w:lang w:bidi="ar"/>
        </w:rPr>
        <w:t>数据查询</w:t>
      </w:r>
    </w:p>
    <w:p w14:paraId="0A196535">
      <w:pPr>
        <w:pStyle w:val="25"/>
        <w:ind w:left="420"/>
        <w:rPr>
          <w:rFonts w:hint="eastAsia"/>
          <w:lang w:bidi="ar"/>
        </w:rPr>
      </w:pPr>
      <w:r>
        <w:rPr>
          <w:rFonts w:hint="eastAsia"/>
          <w:lang w:bidi="ar"/>
        </w:rPr>
        <w:t>实现HIS数据查询功能，显示HIS数据查询的年月日，门诊住院、开单科室代码、开单科室名称、开单医师代码、开单医师名称、执行科室代码、执行科室名称、收费类别代码、收费类别名称等，并实现HIS数据本页数据导出功能</w:t>
      </w:r>
    </w:p>
    <w:p w14:paraId="0B4C4E51">
      <w:pPr>
        <w:pStyle w:val="25"/>
        <w:ind w:left="420"/>
        <w:rPr>
          <w:rFonts w:hint="eastAsia"/>
          <w:lang w:bidi="ar"/>
        </w:rPr>
      </w:pPr>
      <w:r>
        <w:rPr>
          <w:rFonts w:hint="eastAsia"/>
          <w:lang w:bidi="ar"/>
        </w:rPr>
        <w:t>实现财务凭证数据查询，显示财务凭证的年月日、科室代码、科室名称、科目代码、科目名称、经济科目代码、凭证号、摘要、借方金额、贷方金额等信息</w:t>
      </w:r>
    </w:p>
    <w:p w14:paraId="0965256A">
      <w:pPr>
        <w:pStyle w:val="25"/>
        <w:ind w:left="420"/>
        <w:rPr>
          <w:rFonts w:hint="eastAsia"/>
          <w:lang w:bidi="ar"/>
        </w:rPr>
      </w:pPr>
      <w:r>
        <w:rPr>
          <w:rFonts w:hint="eastAsia"/>
          <w:lang w:bidi="ar"/>
        </w:rPr>
        <w:t>实现人员花名册、病案首页、手术等信息查询</w:t>
      </w:r>
    </w:p>
    <w:p w14:paraId="0858F887">
      <w:pPr>
        <w:pStyle w:val="25"/>
        <w:ind w:left="420" w:firstLine="643"/>
        <w:rPr>
          <w:rFonts w:hint="eastAsia"/>
          <w:b/>
          <w:bCs/>
          <w:lang w:bidi="ar"/>
        </w:rPr>
      </w:pPr>
      <w:r>
        <w:rPr>
          <w:rFonts w:hint="eastAsia"/>
          <w:b/>
          <w:bCs/>
          <w:lang w:val="en-US" w:eastAsia="zh-CN" w:bidi="ar"/>
        </w:rPr>
        <w:t>3.</w:t>
      </w:r>
      <w:r>
        <w:rPr>
          <w:rFonts w:hint="eastAsia" w:cs="Times New Roman"/>
          <w:b/>
          <w:bCs/>
          <w:lang w:bidi="ar"/>
        </w:rPr>
        <w:t>数据中心</w:t>
      </w:r>
      <w:r>
        <w:rPr>
          <w:rFonts w:hint="eastAsia" w:cs="Times New Roman"/>
          <w:b/>
          <w:bCs/>
          <w:lang w:val="en-US" w:eastAsia="zh-CN" w:bidi="ar"/>
        </w:rPr>
        <w:t>-</w:t>
      </w:r>
      <w:r>
        <w:rPr>
          <w:rFonts w:hint="eastAsia"/>
          <w:b/>
          <w:bCs/>
          <w:lang w:bidi="ar"/>
        </w:rPr>
        <w:t>数据清洗功能</w:t>
      </w:r>
    </w:p>
    <w:p w14:paraId="5842FC2D">
      <w:pPr>
        <w:pStyle w:val="25"/>
        <w:ind w:left="420"/>
        <w:rPr>
          <w:rFonts w:hint="eastAsia"/>
          <w:lang w:bidi="ar"/>
        </w:rPr>
      </w:pPr>
      <w:r>
        <w:rPr>
          <w:rFonts w:hint="eastAsia"/>
          <w:lang w:bidi="ar"/>
        </w:rPr>
        <w:t>实现数据管理及导入功能，能查询导入所有基本信息并根据不同字段搜索</w:t>
      </w:r>
    </w:p>
    <w:p w14:paraId="1CD13FD6">
      <w:pPr>
        <w:pStyle w:val="25"/>
        <w:ind w:left="420"/>
        <w:rPr>
          <w:rFonts w:hint="eastAsia"/>
          <w:lang w:bidi="ar"/>
        </w:rPr>
      </w:pPr>
      <w:r>
        <w:rPr>
          <w:rFonts w:hint="eastAsia"/>
          <w:lang w:bidi="ar"/>
        </w:rPr>
        <w:t>实现查看仅导入成功文件的编辑</w:t>
      </w:r>
    </w:p>
    <w:p w14:paraId="228AC764">
      <w:pPr>
        <w:pStyle w:val="25"/>
        <w:ind w:left="420"/>
        <w:rPr>
          <w:rFonts w:hint="eastAsia"/>
          <w:lang w:bidi="ar"/>
        </w:rPr>
      </w:pPr>
      <w:r>
        <w:rPr>
          <w:rFonts w:hint="eastAsia"/>
          <w:lang w:bidi="ar"/>
        </w:rPr>
        <w:t>实现纠正科室管理，根据开单科室代码、开单科室名称进行系统自动匹配管理</w:t>
      </w:r>
    </w:p>
    <w:p w14:paraId="41100837">
      <w:pPr>
        <w:pStyle w:val="25"/>
        <w:ind w:left="420"/>
        <w:rPr>
          <w:rFonts w:hint="eastAsia"/>
          <w:lang w:bidi="ar"/>
        </w:rPr>
      </w:pPr>
      <w:r>
        <w:rPr>
          <w:rFonts w:hint="eastAsia"/>
          <w:lang w:bidi="ar"/>
        </w:rPr>
        <w:t>实现HIS项目纠正管理，能根据项目名称、项目代码、项目分类、执行科室名称代码等信息进行纠正</w:t>
      </w:r>
    </w:p>
    <w:p w14:paraId="1F180B5C">
      <w:pPr>
        <w:pStyle w:val="25"/>
        <w:ind w:left="420" w:firstLine="643"/>
        <w:rPr>
          <w:rFonts w:hint="eastAsia"/>
          <w:b/>
          <w:bCs/>
          <w:lang w:bidi="ar"/>
        </w:rPr>
      </w:pPr>
      <w:r>
        <w:rPr>
          <w:rFonts w:hint="eastAsia"/>
          <w:b/>
          <w:bCs/>
          <w:lang w:val="en-US" w:eastAsia="zh-CN" w:bidi="ar"/>
        </w:rPr>
        <w:t>4.</w:t>
      </w:r>
      <w:r>
        <w:rPr>
          <w:rFonts w:hint="eastAsia" w:cs="Times New Roman"/>
          <w:b/>
          <w:bCs/>
          <w:lang w:bidi="ar"/>
        </w:rPr>
        <w:t>数据中心</w:t>
      </w:r>
      <w:r>
        <w:rPr>
          <w:rFonts w:hint="eastAsia" w:cs="Times New Roman"/>
          <w:b/>
          <w:bCs/>
          <w:lang w:val="en-US" w:eastAsia="zh-CN" w:bidi="ar"/>
        </w:rPr>
        <w:t>-</w:t>
      </w:r>
      <w:r>
        <w:rPr>
          <w:rFonts w:hint="eastAsia"/>
          <w:b/>
          <w:bCs/>
          <w:lang w:bidi="ar"/>
        </w:rPr>
        <w:t>基础数据管理</w:t>
      </w:r>
    </w:p>
    <w:p w14:paraId="7878990B">
      <w:pPr>
        <w:pStyle w:val="25"/>
        <w:ind w:left="420"/>
        <w:rPr>
          <w:rFonts w:hint="eastAsia"/>
          <w:lang w:bidi="ar"/>
        </w:rPr>
      </w:pPr>
      <w:r>
        <w:rPr>
          <w:rFonts w:hint="eastAsia"/>
          <w:lang w:bidi="ar"/>
        </w:rPr>
        <w:t>实现科组管理功能，显示科组代码、科组名称、来源类型、责任中心等字段</w:t>
      </w:r>
    </w:p>
    <w:p w14:paraId="459425EB">
      <w:pPr>
        <w:pStyle w:val="25"/>
        <w:ind w:left="420"/>
        <w:rPr>
          <w:rFonts w:hint="eastAsia"/>
          <w:lang w:bidi="ar"/>
        </w:rPr>
      </w:pPr>
      <w:r>
        <w:rPr>
          <w:rFonts w:hint="eastAsia"/>
          <w:lang w:bidi="ar"/>
        </w:rPr>
        <w:t>实现单个科组管理字段编辑，并不限制字段内容</w:t>
      </w:r>
    </w:p>
    <w:p w14:paraId="5F7F8A00">
      <w:pPr>
        <w:pStyle w:val="25"/>
        <w:ind w:left="420"/>
        <w:rPr>
          <w:rFonts w:hint="eastAsia"/>
          <w:lang w:bidi="ar"/>
        </w:rPr>
      </w:pPr>
      <w:r>
        <w:rPr>
          <w:rFonts w:hint="eastAsia"/>
          <w:lang w:bidi="ar"/>
        </w:rPr>
        <w:t>实现项目分类管理、根据不同类别名称和收支类型进行设置，实现项目归集类型设置项目分类</w:t>
      </w:r>
    </w:p>
    <w:p w14:paraId="3ADE15D7">
      <w:pPr>
        <w:pStyle w:val="25"/>
        <w:ind w:left="420"/>
        <w:rPr>
          <w:rFonts w:hint="eastAsia"/>
          <w:lang w:bidi="ar"/>
        </w:rPr>
      </w:pPr>
      <w:r>
        <w:rPr>
          <w:rFonts w:hint="eastAsia"/>
          <w:lang w:bidi="ar"/>
        </w:rPr>
        <w:t>实现医院项目对应管理功能，实现根据项目类别、项目名称、项目代码等字段进行匹配</w:t>
      </w:r>
    </w:p>
    <w:p w14:paraId="7A639F5A">
      <w:pPr>
        <w:pStyle w:val="25"/>
        <w:ind w:left="420"/>
        <w:rPr>
          <w:rFonts w:hint="eastAsia"/>
          <w:lang w:bidi="ar"/>
        </w:rPr>
      </w:pPr>
      <w:r>
        <w:rPr>
          <w:rFonts w:hint="eastAsia"/>
          <w:lang w:bidi="ar"/>
        </w:rPr>
        <w:t>实现数据添加、数据生成、自动对应、重新计算、清空数据等操作功能</w:t>
      </w:r>
    </w:p>
    <w:p w14:paraId="29338413">
      <w:pPr>
        <w:pStyle w:val="25"/>
        <w:ind w:left="420" w:firstLine="643"/>
        <w:rPr>
          <w:rFonts w:hint="eastAsia" w:cs="Times New Roman"/>
          <w:b/>
          <w:bCs/>
          <w:lang w:bidi="ar"/>
        </w:rPr>
      </w:pPr>
      <w:r>
        <w:rPr>
          <w:rFonts w:hint="eastAsia" w:cs="Times New Roman"/>
          <w:b/>
          <w:bCs/>
          <w:lang w:val="en-US" w:eastAsia="zh-CN" w:bidi="ar"/>
        </w:rPr>
        <w:t>5.数据分析决策-</w:t>
      </w:r>
      <w:r>
        <w:rPr>
          <w:rFonts w:hint="eastAsia" w:cs="Times New Roman"/>
          <w:b/>
          <w:bCs/>
          <w:lang w:bidi="ar"/>
        </w:rPr>
        <w:t>ODR运营数据</w:t>
      </w:r>
    </w:p>
    <w:p w14:paraId="385EA22C">
      <w:pPr>
        <w:pStyle w:val="25"/>
        <w:ind w:left="420"/>
        <w:rPr>
          <w:rFonts w:hint="eastAsia"/>
          <w:lang w:bidi="ar"/>
        </w:rPr>
      </w:pPr>
      <w:r>
        <w:rPr>
          <w:rFonts w:hint="eastAsia"/>
          <w:lang w:bidi="ar"/>
        </w:rPr>
        <w:t>实现数据报表展示</w:t>
      </w:r>
    </w:p>
    <w:p w14:paraId="21804096">
      <w:pPr>
        <w:pStyle w:val="25"/>
        <w:ind w:left="420"/>
        <w:rPr>
          <w:rFonts w:hint="eastAsia"/>
          <w:lang w:bidi="ar"/>
        </w:rPr>
      </w:pPr>
      <w:r>
        <w:rPr>
          <w:rFonts w:hint="eastAsia"/>
          <w:lang w:bidi="ar"/>
        </w:rPr>
        <w:t>实现数据报表按照月、季、半、年度数据查询</w:t>
      </w:r>
    </w:p>
    <w:p w14:paraId="503A82B9">
      <w:pPr>
        <w:pStyle w:val="25"/>
        <w:ind w:left="420"/>
        <w:rPr>
          <w:rFonts w:hint="eastAsia"/>
          <w:lang w:bidi="ar"/>
        </w:rPr>
      </w:pPr>
      <w:r>
        <w:rPr>
          <w:rFonts w:hint="eastAsia"/>
          <w:lang w:bidi="ar"/>
        </w:rPr>
        <w:t>实现跨年度数据查询</w:t>
      </w:r>
    </w:p>
    <w:p w14:paraId="6FB5D0F1">
      <w:pPr>
        <w:pStyle w:val="25"/>
        <w:ind w:left="420"/>
        <w:rPr>
          <w:rFonts w:hint="eastAsia"/>
          <w:lang w:bidi="ar"/>
        </w:rPr>
      </w:pPr>
      <w:r>
        <w:rPr>
          <w:rFonts w:hint="eastAsia"/>
          <w:lang w:bidi="ar"/>
        </w:rPr>
        <w:t>实现各系列数据表查询</w:t>
      </w:r>
    </w:p>
    <w:p w14:paraId="2D1D904F">
      <w:pPr>
        <w:pStyle w:val="25"/>
        <w:ind w:left="420"/>
        <w:rPr>
          <w:rFonts w:hint="eastAsia"/>
          <w:lang w:bidi="ar"/>
        </w:rPr>
      </w:pPr>
      <w:r>
        <w:rPr>
          <w:rFonts w:hint="eastAsia"/>
          <w:lang w:bidi="ar"/>
        </w:rPr>
        <w:t>实现按照不同纬度查询，至少实现全院、科室查询</w:t>
      </w:r>
    </w:p>
    <w:p w14:paraId="6235E9C2">
      <w:pPr>
        <w:pStyle w:val="25"/>
        <w:ind w:left="420" w:firstLine="643"/>
        <w:rPr>
          <w:rFonts w:hint="eastAsia"/>
          <w:b/>
          <w:bCs/>
          <w:lang w:bidi="ar"/>
        </w:rPr>
      </w:pPr>
      <w:r>
        <w:rPr>
          <w:rFonts w:hint="eastAsia" w:cs="Times New Roman"/>
          <w:b/>
          <w:bCs/>
          <w:lang w:val="en-US" w:eastAsia="zh-CN" w:bidi="ar"/>
        </w:rPr>
        <w:t>6.数据分析决策-</w:t>
      </w:r>
      <w:r>
        <w:rPr>
          <w:rFonts w:hint="eastAsia"/>
          <w:b/>
          <w:bCs/>
          <w:lang w:bidi="ar"/>
        </w:rPr>
        <w:t>AI运营分析</w:t>
      </w:r>
    </w:p>
    <w:p w14:paraId="4955A71F">
      <w:pPr>
        <w:pStyle w:val="25"/>
        <w:ind w:left="420"/>
        <w:rPr>
          <w:rFonts w:hint="eastAsia" w:cs="Times New Roman"/>
          <w:lang w:bidi="ar"/>
        </w:rPr>
      </w:pPr>
      <w:r>
        <w:rPr>
          <w:rFonts w:hint="eastAsia" w:cs="Times New Roman"/>
          <w:lang w:bidi="ar"/>
        </w:rPr>
        <w:t>实现以下各项数据直接生成图文报告</w:t>
      </w:r>
    </w:p>
    <w:p w14:paraId="75F91C76">
      <w:pPr>
        <w:pStyle w:val="25"/>
        <w:ind w:left="420"/>
        <w:rPr>
          <w:rFonts w:hint="eastAsia" w:cs="Times New Roman"/>
          <w:lang w:bidi="ar"/>
        </w:rPr>
      </w:pPr>
      <w:r>
        <w:rPr>
          <w:rFonts w:hint="eastAsia" w:cs="Times New Roman"/>
          <w:lang w:bidi="ar"/>
        </w:rPr>
        <w:t>实现总体指标概述</w:t>
      </w:r>
    </w:p>
    <w:p w14:paraId="70C5D0A7">
      <w:pPr>
        <w:pStyle w:val="25"/>
        <w:ind w:left="420"/>
        <w:rPr>
          <w:rFonts w:hint="eastAsia"/>
          <w:lang w:bidi="ar"/>
        </w:rPr>
      </w:pPr>
      <w:r>
        <w:rPr>
          <w:rFonts w:hint="eastAsia"/>
          <w:lang w:val="en-US" w:eastAsia="zh-CN" w:bidi="ar"/>
        </w:rPr>
        <w:t>1.</w:t>
      </w:r>
      <w:r>
        <w:rPr>
          <w:rFonts w:hint="eastAsia"/>
          <w:lang w:bidi="ar"/>
        </w:rPr>
        <w:t>收入、支出、医疗经济指标</w:t>
      </w:r>
    </w:p>
    <w:p w14:paraId="6FE2852F">
      <w:pPr>
        <w:pStyle w:val="25"/>
        <w:ind w:left="420"/>
        <w:rPr>
          <w:rFonts w:hint="eastAsia"/>
          <w:lang w:bidi="ar"/>
        </w:rPr>
      </w:pPr>
      <w:r>
        <w:rPr>
          <w:rFonts w:hint="eastAsia"/>
          <w:lang w:bidi="ar"/>
        </w:rPr>
        <w:t>1)收支概况</w:t>
      </w:r>
    </w:p>
    <w:p w14:paraId="601C5947">
      <w:pPr>
        <w:pStyle w:val="25"/>
        <w:ind w:left="420"/>
        <w:rPr>
          <w:rFonts w:hint="eastAsia"/>
          <w:lang w:bidi="ar"/>
        </w:rPr>
      </w:pPr>
      <w:r>
        <w:rPr>
          <w:rFonts w:hint="eastAsia"/>
          <w:lang w:bidi="ar"/>
        </w:rPr>
        <w:t>本期医疗收入分析内容涵盖：本期发生、增幅、占比</w:t>
      </w:r>
    </w:p>
    <w:p w14:paraId="3A99E6B7">
      <w:pPr>
        <w:pStyle w:val="25"/>
        <w:ind w:left="420"/>
        <w:rPr>
          <w:rFonts w:hint="eastAsia"/>
          <w:lang w:bidi="ar"/>
        </w:rPr>
      </w:pPr>
      <w:r>
        <w:rPr>
          <w:rFonts w:hint="eastAsia"/>
          <w:lang w:bidi="ar"/>
        </w:rPr>
        <w:t>药品收入、材料收入、有效收入、检查化验收入、医疗服务性收入</w:t>
      </w:r>
    </w:p>
    <w:p w14:paraId="3D34BFDD">
      <w:pPr>
        <w:pStyle w:val="25"/>
        <w:ind w:left="420"/>
        <w:rPr>
          <w:rFonts w:hint="eastAsia"/>
          <w:lang w:bidi="ar"/>
        </w:rPr>
      </w:pPr>
      <w:r>
        <w:rPr>
          <w:rFonts w:hint="eastAsia"/>
          <w:lang w:bidi="ar"/>
        </w:rPr>
        <w:t>本期医疗支出分析内容涵盖：本期发生、增幅、占比</w:t>
      </w:r>
    </w:p>
    <w:p w14:paraId="2BB162C5">
      <w:pPr>
        <w:pStyle w:val="25"/>
        <w:ind w:left="420"/>
        <w:rPr>
          <w:rFonts w:hint="eastAsia"/>
          <w:lang w:bidi="ar"/>
        </w:rPr>
      </w:pPr>
      <w:r>
        <w:rPr>
          <w:rFonts w:hint="eastAsia"/>
          <w:lang w:bidi="ar"/>
        </w:rPr>
        <w:t xml:space="preserve">药品费支出、材料费支出、本期百元业务收入支出 </w:t>
      </w:r>
    </w:p>
    <w:p w14:paraId="4F26DF1B">
      <w:pPr>
        <w:pStyle w:val="25"/>
        <w:ind w:left="420"/>
        <w:rPr>
          <w:rFonts w:hint="eastAsia"/>
          <w:lang w:bidi="ar"/>
        </w:rPr>
      </w:pPr>
      <w:r>
        <w:rPr>
          <w:rFonts w:hint="eastAsia"/>
          <w:lang w:bidi="ar"/>
        </w:rPr>
        <w:t>2)业务概况</w:t>
      </w:r>
    </w:p>
    <w:p w14:paraId="2149E9D9">
      <w:pPr>
        <w:pStyle w:val="25"/>
        <w:ind w:left="420"/>
        <w:rPr>
          <w:rFonts w:hint="eastAsia"/>
          <w:lang w:bidi="ar"/>
        </w:rPr>
      </w:pPr>
      <w:r>
        <w:rPr>
          <w:rFonts w:hint="eastAsia"/>
          <w:lang w:bidi="ar"/>
        </w:rPr>
        <w:t>本期各项医疗指标分析内容涵盖：本期完成量、上年同期量、增幅</w:t>
      </w:r>
    </w:p>
    <w:p w14:paraId="2B9CF7E9">
      <w:pPr>
        <w:pStyle w:val="25"/>
        <w:ind w:left="420"/>
        <w:rPr>
          <w:rFonts w:hint="eastAsia"/>
          <w:lang w:bidi="ar"/>
        </w:rPr>
      </w:pPr>
      <w:r>
        <w:rPr>
          <w:rFonts w:hint="eastAsia"/>
          <w:lang w:bidi="ar"/>
        </w:rPr>
        <w:t>完成门诊工作量、住院实际占用床日、出院人数、床位使用率、出院病人平均住院日、手术例数、三四级手术例数、人均收入、其他自定义（院内各科室CMI、DRG、药占、耗占、RW值等）</w:t>
      </w:r>
    </w:p>
    <w:p w14:paraId="3FDF6376">
      <w:pPr>
        <w:pStyle w:val="25"/>
        <w:ind w:left="420"/>
        <w:rPr>
          <w:rFonts w:hint="eastAsia"/>
          <w:lang w:bidi="ar"/>
        </w:rPr>
      </w:pPr>
      <w:r>
        <w:rPr>
          <w:rFonts w:hint="eastAsia"/>
          <w:lang w:val="en-US" w:eastAsia="zh-CN" w:bidi="ar"/>
        </w:rPr>
        <w:t>2.</w:t>
      </w:r>
      <w:r>
        <w:rPr>
          <w:rFonts w:hint="eastAsia"/>
          <w:lang w:bidi="ar"/>
        </w:rPr>
        <w:t>各项指标详细</w:t>
      </w:r>
    </w:p>
    <w:p w14:paraId="77F77A15">
      <w:pPr>
        <w:pStyle w:val="25"/>
        <w:ind w:left="420"/>
        <w:rPr>
          <w:rFonts w:hint="eastAsia"/>
          <w:lang w:bidi="ar"/>
        </w:rPr>
      </w:pPr>
      <w:r>
        <w:rPr>
          <w:rFonts w:hint="eastAsia"/>
          <w:lang w:bidi="ar"/>
        </w:rPr>
        <w:t>收支分析</w:t>
      </w:r>
    </w:p>
    <w:p w14:paraId="42DA6D43">
      <w:pPr>
        <w:pStyle w:val="25"/>
        <w:ind w:left="420"/>
        <w:rPr>
          <w:rFonts w:hint="eastAsia"/>
          <w:lang w:bidi="ar"/>
        </w:rPr>
      </w:pPr>
      <w:r>
        <w:rPr>
          <w:rFonts w:hint="eastAsia"/>
          <w:lang w:bidi="ar"/>
        </w:rPr>
        <w:t>1)收入结构分析</w:t>
      </w:r>
      <w:r>
        <w:rPr>
          <w:rFonts w:hint="eastAsia"/>
          <w:lang w:eastAsia="zh-CN" w:bidi="ar"/>
        </w:rPr>
        <w:t>：</w:t>
      </w:r>
      <w:r>
        <w:rPr>
          <w:rFonts w:hint="eastAsia"/>
          <w:lang w:bidi="ar"/>
        </w:rPr>
        <w:t>医院收入包括医疗收入、财政基本补助收入和其他收入</w:t>
      </w:r>
    </w:p>
    <w:p w14:paraId="6C0F958D">
      <w:pPr>
        <w:pStyle w:val="25"/>
        <w:ind w:left="420"/>
        <w:rPr>
          <w:rFonts w:hint="eastAsia"/>
          <w:lang w:bidi="ar"/>
        </w:rPr>
      </w:pPr>
      <w:r>
        <w:rPr>
          <w:rFonts w:hint="eastAsia"/>
          <w:lang w:bidi="ar"/>
        </w:rPr>
        <w:t>2)收入类别分析</w:t>
      </w:r>
      <w:r>
        <w:rPr>
          <w:rFonts w:hint="eastAsia"/>
          <w:lang w:eastAsia="zh-CN" w:bidi="ar"/>
        </w:rPr>
        <w:t>：</w:t>
      </w:r>
      <w:r>
        <w:rPr>
          <w:rFonts w:hint="eastAsia"/>
          <w:lang w:bidi="ar"/>
        </w:rPr>
        <w:t>医疗收入构成包括门诊收入和住院收入。</w:t>
      </w:r>
    </w:p>
    <w:p w14:paraId="2CE93BAF">
      <w:pPr>
        <w:pStyle w:val="25"/>
        <w:ind w:left="420"/>
        <w:rPr>
          <w:rFonts w:hint="eastAsia"/>
          <w:lang w:bidi="ar"/>
        </w:rPr>
      </w:pPr>
      <w:r>
        <w:rPr>
          <w:rFonts w:hint="eastAsia"/>
          <w:lang w:bidi="ar"/>
        </w:rPr>
        <w:t>门诊收入是在门诊开展医疗业务取得的收入，住院收入是病人住院后在病房取得的收入。</w:t>
      </w:r>
    </w:p>
    <w:p w14:paraId="0AA36CFD">
      <w:pPr>
        <w:pStyle w:val="25"/>
        <w:ind w:left="420"/>
        <w:rPr>
          <w:rFonts w:hint="eastAsia"/>
          <w:lang w:bidi="ar"/>
        </w:rPr>
      </w:pPr>
      <w:r>
        <w:rPr>
          <w:rFonts w:hint="eastAsia"/>
          <w:lang w:bidi="ar"/>
        </w:rPr>
        <w:t>3)支出构成分析</w:t>
      </w:r>
    </w:p>
    <w:p w14:paraId="3A98D32B">
      <w:pPr>
        <w:pStyle w:val="25"/>
        <w:ind w:left="420"/>
        <w:rPr>
          <w:rFonts w:hint="eastAsia"/>
          <w:lang w:bidi="ar"/>
        </w:rPr>
      </w:pPr>
      <w:r>
        <w:rPr>
          <w:rFonts w:hint="eastAsia"/>
          <w:lang w:bidi="ar"/>
        </w:rPr>
        <w:t>医院成本分为医疗成本、财政拨款和科教费用</w:t>
      </w:r>
    </w:p>
    <w:p w14:paraId="13E9E760">
      <w:pPr>
        <w:pStyle w:val="25"/>
        <w:ind w:left="420"/>
        <w:rPr>
          <w:rFonts w:hint="eastAsia"/>
          <w:lang w:bidi="ar"/>
        </w:rPr>
      </w:pPr>
      <w:r>
        <w:rPr>
          <w:rFonts w:hint="eastAsia"/>
          <w:lang w:bidi="ar"/>
        </w:rPr>
        <w:t>4)支出项目分析</w:t>
      </w:r>
    </w:p>
    <w:p w14:paraId="0F5DFDAF">
      <w:pPr>
        <w:pStyle w:val="25"/>
        <w:ind w:left="420" w:firstLine="643"/>
        <w:rPr>
          <w:rFonts w:hint="eastAsia"/>
          <w:b/>
          <w:bCs/>
          <w:lang w:bidi="ar"/>
        </w:rPr>
      </w:pPr>
      <w:r>
        <w:rPr>
          <w:rFonts w:hint="eastAsia"/>
          <w:b/>
          <w:bCs/>
          <w:lang w:bidi="ar"/>
        </w:rPr>
        <w:t>临床科室运营分析</w:t>
      </w:r>
    </w:p>
    <w:p w14:paraId="23D9D1B5">
      <w:pPr>
        <w:pStyle w:val="25"/>
        <w:ind w:left="420"/>
        <w:rPr>
          <w:rFonts w:hint="eastAsia"/>
          <w:lang w:bidi="ar"/>
        </w:rPr>
      </w:pPr>
      <w:r>
        <w:rPr>
          <w:rFonts w:hint="eastAsia"/>
          <w:lang w:bidi="ar"/>
        </w:rPr>
        <w:t>1)科室收支概况</w:t>
      </w:r>
    </w:p>
    <w:p w14:paraId="764EC9E4">
      <w:pPr>
        <w:pStyle w:val="25"/>
        <w:ind w:left="420"/>
        <w:rPr>
          <w:rFonts w:hint="eastAsia"/>
          <w:lang w:bidi="ar"/>
        </w:rPr>
      </w:pPr>
      <w:r>
        <w:rPr>
          <w:rFonts w:hint="eastAsia"/>
          <w:lang w:bidi="ar"/>
        </w:rPr>
        <w:t>本期总收入X万元，总成本X万元，实现本期结余X万元</w:t>
      </w:r>
    </w:p>
    <w:p w14:paraId="47A4386C">
      <w:pPr>
        <w:pStyle w:val="25"/>
        <w:ind w:left="420"/>
        <w:rPr>
          <w:rFonts w:hint="eastAsia"/>
          <w:lang w:bidi="ar"/>
        </w:rPr>
      </w:pPr>
      <w:r>
        <w:rPr>
          <w:rFonts w:hint="eastAsia"/>
          <w:lang w:bidi="ar"/>
        </w:rPr>
        <w:t>科室收入、支出分析</w:t>
      </w:r>
    </w:p>
    <w:p w14:paraId="0215662C">
      <w:pPr>
        <w:pStyle w:val="25"/>
        <w:ind w:left="420"/>
        <w:rPr>
          <w:rFonts w:hint="eastAsia"/>
          <w:lang w:bidi="ar"/>
        </w:rPr>
      </w:pPr>
      <w:r>
        <w:rPr>
          <w:rFonts w:hint="eastAsia"/>
          <w:lang w:bidi="ar"/>
        </w:rPr>
        <w:t>各科室的医疗业务收入排行。以及各科室收入占全院医疗收入的比例。</w:t>
      </w:r>
    </w:p>
    <w:p w14:paraId="09FD5EC9">
      <w:pPr>
        <w:pStyle w:val="25"/>
        <w:ind w:left="420"/>
        <w:rPr>
          <w:rFonts w:hint="eastAsia"/>
          <w:lang w:bidi="ar"/>
        </w:rPr>
      </w:pPr>
      <w:r>
        <w:rPr>
          <w:rFonts w:hint="eastAsia"/>
          <w:lang w:bidi="ar"/>
        </w:rPr>
        <w:t>2)科室业务分析</w:t>
      </w:r>
    </w:p>
    <w:p w14:paraId="5829EC5C">
      <w:pPr>
        <w:pStyle w:val="25"/>
        <w:ind w:left="420"/>
        <w:rPr>
          <w:rFonts w:hint="eastAsia"/>
          <w:lang w:bidi="ar"/>
        </w:rPr>
      </w:pPr>
      <w:r>
        <w:rPr>
          <w:rFonts w:hint="eastAsia"/>
          <w:lang w:bidi="ar"/>
        </w:rPr>
        <w:t>全年全院共完成门诊工作量X人次，增量X人次，增幅X%；</w:t>
      </w:r>
    </w:p>
    <w:p w14:paraId="5B5D5DC0">
      <w:pPr>
        <w:pStyle w:val="25"/>
        <w:ind w:left="420"/>
        <w:rPr>
          <w:rFonts w:hint="eastAsia"/>
          <w:lang w:bidi="ar"/>
        </w:rPr>
      </w:pPr>
      <w:r>
        <w:rPr>
          <w:rFonts w:hint="eastAsia"/>
          <w:lang w:bidi="ar"/>
        </w:rPr>
        <w:t>住院实际占用X床日，增量X床日，增幅X%；</w:t>
      </w:r>
    </w:p>
    <w:p w14:paraId="27E28597">
      <w:pPr>
        <w:pStyle w:val="25"/>
        <w:ind w:left="420"/>
        <w:rPr>
          <w:rFonts w:hint="eastAsia"/>
          <w:lang w:bidi="ar"/>
        </w:rPr>
      </w:pPr>
      <w:r>
        <w:rPr>
          <w:rFonts w:hint="eastAsia"/>
          <w:lang w:bidi="ar"/>
        </w:rPr>
        <w:t>出院人数X人，较上年同期X增加X例，增幅X%；</w:t>
      </w:r>
    </w:p>
    <w:p w14:paraId="382BA87B">
      <w:pPr>
        <w:pStyle w:val="25"/>
        <w:ind w:left="420"/>
        <w:rPr>
          <w:rFonts w:hint="eastAsia"/>
          <w:lang w:bidi="ar"/>
        </w:rPr>
      </w:pPr>
      <w:r>
        <w:rPr>
          <w:rFonts w:hint="eastAsia"/>
          <w:lang w:bidi="ar"/>
        </w:rPr>
        <w:t>出院病人平均住院日X天，上年同期X天，增幅X；</w:t>
      </w:r>
    </w:p>
    <w:p w14:paraId="7DEB3A1E">
      <w:pPr>
        <w:pStyle w:val="25"/>
        <w:ind w:left="420"/>
        <w:rPr>
          <w:rFonts w:hint="eastAsia"/>
          <w:lang w:bidi="ar"/>
        </w:rPr>
      </w:pPr>
      <w:r>
        <w:rPr>
          <w:rFonts w:hint="eastAsia"/>
          <w:lang w:bidi="ar"/>
        </w:rPr>
        <w:t>手术例数X例，较上年同期X例增加X例，增幅X%；</w:t>
      </w:r>
    </w:p>
    <w:p w14:paraId="44217D05">
      <w:pPr>
        <w:pStyle w:val="25"/>
        <w:ind w:left="420"/>
        <w:rPr>
          <w:rFonts w:hint="eastAsia"/>
          <w:lang w:bidi="ar"/>
        </w:rPr>
      </w:pPr>
      <w:r>
        <w:rPr>
          <w:rFonts w:hint="eastAsia"/>
          <w:lang w:bidi="ar"/>
        </w:rPr>
        <w:t>三四级手术例数X例，较上年同期X例增加X例，增幅X%。</w:t>
      </w:r>
    </w:p>
    <w:p w14:paraId="53C606DA">
      <w:pPr>
        <w:pStyle w:val="25"/>
        <w:ind w:left="420" w:firstLine="643"/>
        <w:rPr>
          <w:rFonts w:hint="eastAsia"/>
          <w:b/>
          <w:bCs/>
          <w:lang w:bidi="ar"/>
        </w:rPr>
      </w:pPr>
      <w:r>
        <w:rPr>
          <w:rFonts w:hint="eastAsia" w:cs="Times New Roman"/>
          <w:b/>
          <w:bCs/>
          <w:lang w:val="en-US" w:eastAsia="zh-CN" w:bidi="ar"/>
        </w:rPr>
        <w:t>7.数据分析决策-</w:t>
      </w:r>
      <w:r>
        <w:rPr>
          <w:rFonts w:hint="eastAsia"/>
          <w:b/>
          <w:bCs/>
          <w:lang w:bidi="ar"/>
        </w:rPr>
        <w:t>院领导驾驶舱</w:t>
      </w:r>
    </w:p>
    <w:p w14:paraId="6F01B175">
      <w:pPr>
        <w:pStyle w:val="25"/>
        <w:ind w:left="420"/>
        <w:rPr>
          <w:rFonts w:hint="eastAsia"/>
          <w:lang w:bidi="ar"/>
        </w:rPr>
      </w:pPr>
      <w:r>
        <w:rPr>
          <w:rFonts w:hint="eastAsia"/>
          <w:lang w:bidi="ar"/>
        </w:rPr>
        <w:t>通过对医院各种数据的采集，通过绩效管理和成本各功能模块产出的结果进行全院的院、科级层面的业务和经济数据的分析，为科室和医院提供经营决策。</w:t>
      </w:r>
    </w:p>
    <w:p w14:paraId="2F01D4A9">
      <w:pPr>
        <w:pStyle w:val="25"/>
        <w:ind w:left="420"/>
        <w:rPr>
          <w:rFonts w:hint="eastAsia"/>
          <w:lang w:bidi="ar"/>
        </w:rPr>
      </w:pPr>
      <w:r>
        <w:rPr>
          <w:rFonts w:hint="eastAsia"/>
          <w:lang w:bidi="ar"/>
        </w:rPr>
        <w:t>实现首页：全院当月运营情况总览</w:t>
      </w:r>
    </w:p>
    <w:p w14:paraId="7448144F">
      <w:pPr>
        <w:pStyle w:val="25"/>
        <w:ind w:left="420"/>
        <w:rPr>
          <w:rFonts w:hint="eastAsia"/>
          <w:lang w:bidi="ar"/>
        </w:rPr>
      </w:pPr>
      <w:r>
        <w:rPr>
          <w:rFonts w:hint="eastAsia"/>
          <w:lang w:bidi="ar"/>
        </w:rPr>
        <w:t>实现全院运营分析图表：全院运营分析，包括收入、成本结构，以报表结合图形展示</w:t>
      </w:r>
    </w:p>
    <w:p w14:paraId="0C400E64">
      <w:pPr>
        <w:pStyle w:val="25"/>
        <w:ind w:left="420"/>
        <w:rPr>
          <w:rFonts w:hint="eastAsia"/>
          <w:lang w:bidi="ar"/>
        </w:rPr>
      </w:pPr>
      <w:r>
        <w:rPr>
          <w:rFonts w:hint="eastAsia"/>
          <w:lang w:bidi="ar"/>
        </w:rPr>
        <w:t>实现全院DRG/DIP病种分析：对全院DRG/DIP病种进行对比，通过四象限分析优势、劣势、改进、保持病种</w:t>
      </w:r>
    </w:p>
    <w:p w14:paraId="1074D731">
      <w:pPr>
        <w:pStyle w:val="25"/>
        <w:ind w:left="420"/>
        <w:rPr>
          <w:rFonts w:hint="eastAsia"/>
          <w:lang w:bidi="ar"/>
        </w:rPr>
      </w:pPr>
      <w:r>
        <w:rPr>
          <w:rFonts w:hint="eastAsia"/>
          <w:lang w:bidi="ar"/>
        </w:rPr>
        <w:t>实现全院运营分析报表：全院各科室运营情况分析，包括分摊成本的分析及指标分析</w:t>
      </w:r>
    </w:p>
    <w:p w14:paraId="6D702380">
      <w:pPr>
        <w:pStyle w:val="25"/>
        <w:ind w:left="420"/>
        <w:rPr>
          <w:rFonts w:hint="eastAsia"/>
          <w:lang w:bidi="ar"/>
        </w:rPr>
      </w:pPr>
      <w:r>
        <w:rPr>
          <w:rFonts w:hint="eastAsia"/>
          <w:lang w:bidi="ar"/>
        </w:rPr>
        <w:t>实现汇总分析：包括全院、科室各类业务指标汇总分析、各类指标组合象限分析</w:t>
      </w:r>
    </w:p>
    <w:p w14:paraId="020EE841">
      <w:pPr>
        <w:pStyle w:val="25"/>
        <w:ind w:left="420"/>
        <w:rPr>
          <w:rFonts w:hint="eastAsia"/>
          <w:lang w:bidi="ar"/>
        </w:rPr>
      </w:pPr>
      <w:r>
        <w:rPr>
          <w:rFonts w:hint="eastAsia"/>
          <w:lang w:bidi="ar"/>
        </w:rPr>
        <w:t>实现门急诊分析：包括全院、科室门急诊人次周期、同比、环比分析、门急诊各类指标组合象限分析</w:t>
      </w:r>
    </w:p>
    <w:p w14:paraId="10F0B7BE">
      <w:pPr>
        <w:pStyle w:val="25"/>
        <w:ind w:left="420"/>
        <w:rPr>
          <w:rFonts w:hint="eastAsia"/>
          <w:lang w:bidi="ar"/>
        </w:rPr>
      </w:pPr>
      <w:r>
        <w:rPr>
          <w:rFonts w:hint="eastAsia"/>
          <w:lang w:bidi="ar"/>
        </w:rPr>
        <w:t>实现入院分析：包括全院、科室入院人数周期、同比、环比分析、入院及门住转换各类指标组合象限分析</w:t>
      </w:r>
    </w:p>
    <w:p w14:paraId="7DC5BB5B">
      <w:pPr>
        <w:pStyle w:val="25"/>
        <w:ind w:left="420"/>
        <w:rPr>
          <w:rFonts w:hint="eastAsia"/>
          <w:lang w:bidi="ar"/>
        </w:rPr>
      </w:pPr>
      <w:r>
        <w:rPr>
          <w:rFonts w:hint="eastAsia"/>
          <w:lang w:bidi="ar"/>
        </w:rPr>
        <w:t>实现实际占用床日分析：包括全院、科室实际占用床日数周期、同比、环比分析、实际占用床日数各类指标组合象限分析</w:t>
      </w:r>
    </w:p>
    <w:p w14:paraId="25B17FE8">
      <w:pPr>
        <w:pStyle w:val="25"/>
        <w:ind w:left="420"/>
        <w:rPr>
          <w:rFonts w:hint="eastAsia"/>
          <w:lang w:bidi="ar"/>
        </w:rPr>
      </w:pPr>
      <w:r>
        <w:rPr>
          <w:rFonts w:hint="eastAsia"/>
          <w:lang w:bidi="ar"/>
        </w:rPr>
        <w:t>实现床位使用率分析：包括全院、科室床位使用率周期、同比、环比分析、床位使用率各类指标组合象限分析</w:t>
      </w:r>
    </w:p>
    <w:p w14:paraId="2584A5D9">
      <w:pPr>
        <w:pStyle w:val="25"/>
        <w:ind w:left="420"/>
        <w:rPr>
          <w:rFonts w:hint="eastAsia"/>
          <w:lang w:bidi="ar"/>
        </w:rPr>
      </w:pPr>
      <w:r>
        <w:rPr>
          <w:rFonts w:hint="eastAsia"/>
          <w:lang w:bidi="ar"/>
        </w:rPr>
        <w:t>实现出院分析：包括全院、科室出院人次周期、同比、环比分析、出院人次各类指标组合象限分析</w:t>
      </w:r>
    </w:p>
    <w:p w14:paraId="6CDB4301">
      <w:pPr>
        <w:pStyle w:val="25"/>
        <w:ind w:left="420"/>
        <w:rPr>
          <w:rFonts w:hint="eastAsia"/>
          <w:lang w:bidi="ar"/>
        </w:rPr>
      </w:pPr>
      <w:r>
        <w:rPr>
          <w:rFonts w:hint="eastAsia"/>
          <w:lang w:bidi="ar"/>
        </w:rPr>
        <w:t>实现平均住院日分析：包括全院、科室平均住院日周期、同比、环比分析、平均住院日各类指标组合象限分析</w:t>
      </w:r>
    </w:p>
    <w:p w14:paraId="32A68103">
      <w:pPr>
        <w:pStyle w:val="25"/>
        <w:ind w:left="420"/>
        <w:rPr>
          <w:rFonts w:hint="eastAsia"/>
          <w:lang w:bidi="ar"/>
        </w:rPr>
      </w:pPr>
      <w:r>
        <w:rPr>
          <w:rFonts w:hint="eastAsia"/>
          <w:lang w:bidi="ar"/>
        </w:rPr>
        <w:t>实现手术分析：包括全院、科室手术例数周期、同比、环比分析、手术例数各类指标组合象限分析</w:t>
      </w:r>
    </w:p>
    <w:p w14:paraId="38B02F79">
      <w:pPr>
        <w:pStyle w:val="25"/>
        <w:ind w:left="420" w:firstLine="643"/>
        <w:rPr>
          <w:rFonts w:hint="eastAsia"/>
          <w:b/>
          <w:bCs/>
          <w:lang w:bidi="ar"/>
        </w:rPr>
      </w:pPr>
      <w:r>
        <w:rPr>
          <w:rFonts w:hint="eastAsia"/>
          <w:b/>
          <w:bCs/>
          <w:lang w:bidi="ar"/>
        </w:rPr>
        <w:t>实现医疗服务项目分析：</w:t>
      </w:r>
    </w:p>
    <w:p w14:paraId="5A1A1790">
      <w:pPr>
        <w:pStyle w:val="25"/>
        <w:ind w:left="420"/>
        <w:rPr>
          <w:rFonts w:hint="eastAsia"/>
          <w:lang w:bidi="ar"/>
        </w:rPr>
      </w:pPr>
      <w:r>
        <w:rPr>
          <w:rFonts w:hint="eastAsia"/>
          <w:lang w:bidi="ar"/>
        </w:rPr>
        <w:t>全院医疗服务项目分析，包括收费价格、材料、人工、制造费用、管理费用、净利、变动成本、固定成本、边际贡献</w:t>
      </w:r>
    </w:p>
    <w:p w14:paraId="3606CAA7">
      <w:pPr>
        <w:pStyle w:val="25"/>
        <w:ind w:left="420"/>
        <w:rPr>
          <w:rFonts w:hint="eastAsia"/>
          <w:lang w:bidi="ar"/>
        </w:rPr>
      </w:pPr>
      <w:r>
        <w:rPr>
          <w:rFonts w:hint="eastAsia"/>
          <w:lang w:bidi="ar"/>
        </w:rPr>
        <w:t>科室医疗服务项目分析，包括收费价格、材料、人工、制造费用、管理费用、净利、变动成本、固定成本、边际贡献</w:t>
      </w:r>
    </w:p>
    <w:p w14:paraId="3D992C41">
      <w:pPr>
        <w:pStyle w:val="25"/>
        <w:ind w:left="420" w:firstLine="643"/>
        <w:rPr>
          <w:rFonts w:hint="eastAsia"/>
          <w:b/>
          <w:bCs/>
          <w:lang w:bidi="ar"/>
        </w:rPr>
      </w:pPr>
      <w:r>
        <w:rPr>
          <w:rFonts w:hint="eastAsia"/>
          <w:b/>
          <w:bCs/>
          <w:lang w:bidi="ar"/>
        </w:rPr>
        <w:t>实现医疗服务项目分析</w:t>
      </w:r>
    </w:p>
    <w:p w14:paraId="38438D4F">
      <w:pPr>
        <w:pStyle w:val="25"/>
        <w:ind w:left="420"/>
        <w:rPr>
          <w:rFonts w:hint="eastAsia"/>
          <w:lang w:bidi="ar"/>
        </w:rPr>
      </w:pPr>
      <w:r>
        <w:rPr>
          <w:rFonts w:hint="eastAsia"/>
          <w:lang w:bidi="ar"/>
        </w:rPr>
        <w:t>全院医疗服务项目数量、收入、成本、结余、象限分析</w:t>
      </w:r>
    </w:p>
    <w:p w14:paraId="1290E56C">
      <w:pPr>
        <w:pStyle w:val="25"/>
        <w:ind w:left="420"/>
        <w:rPr>
          <w:rFonts w:hint="eastAsia"/>
          <w:lang w:bidi="ar"/>
        </w:rPr>
      </w:pPr>
      <w:r>
        <w:rPr>
          <w:rFonts w:hint="eastAsia"/>
          <w:lang w:bidi="ar"/>
        </w:rPr>
        <w:t>科室医疗服务项目数量、收入、成本、结余、象限分析</w:t>
      </w:r>
    </w:p>
    <w:p w14:paraId="5BBE0BEB">
      <w:pPr>
        <w:pStyle w:val="25"/>
        <w:ind w:left="420" w:firstLine="643"/>
        <w:rPr>
          <w:rFonts w:hint="eastAsia"/>
          <w:b/>
          <w:bCs/>
          <w:lang w:bidi="ar"/>
        </w:rPr>
      </w:pPr>
      <w:r>
        <w:rPr>
          <w:rFonts w:hint="eastAsia"/>
          <w:b/>
          <w:bCs/>
          <w:lang w:bidi="ar"/>
        </w:rPr>
        <w:t>实现DRG/DIP病种分析：</w:t>
      </w:r>
    </w:p>
    <w:p w14:paraId="24DC0C3E">
      <w:pPr>
        <w:pStyle w:val="25"/>
        <w:ind w:left="420"/>
        <w:rPr>
          <w:rFonts w:hint="eastAsia"/>
          <w:lang w:bidi="ar"/>
        </w:rPr>
      </w:pPr>
      <w:r>
        <w:rPr>
          <w:rFonts w:hint="eastAsia"/>
          <w:lang w:bidi="ar"/>
        </w:rPr>
        <w:t>全院DRG/DIP病种分析，包括DRG/DIP权重/分值、DRG/DIP费率、DRG/DIP支付价、DRG/DIP成本、项目收费总额、平均结余、倍率、RW值、变动成本、固定成本、边际贡献</w:t>
      </w:r>
    </w:p>
    <w:p w14:paraId="28CE6025">
      <w:pPr>
        <w:pStyle w:val="25"/>
        <w:ind w:left="420"/>
        <w:rPr>
          <w:rFonts w:hint="eastAsia"/>
          <w:lang w:bidi="ar"/>
        </w:rPr>
      </w:pPr>
      <w:r>
        <w:rPr>
          <w:rFonts w:hint="eastAsia"/>
          <w:lang w:bidi="ar"/>
        </w:rPr>
        <w:t>科室DRG/DIP病种分析，包括DRG/DIP权重/分值、DRG/DIP费率、DRG/DIP支付价、DRG/DIP成本、项目收费总额、平均结余、倍率、RW值、变动成本、固定成本、边际贡献</w:t>
      </w:r>
    </w:p>
    <w:p w14:paraId="104B3912">
      <w:pPr>
        <w:pStyle w:val="25"/>
        <w:ind w:left="420" w:firstLine="643"/>
        <w:rPr>
          <w:rFonts w:hint="eastAsia"/>
          <w:b/>
          <w:bCs/>
          <w:lang w:bidi="ar"/>
        </w:rPr>
      </w:pPr>
      <w:r>
        <w:rPr>
          <w:rFonts w:hint="eastAsia"/>
          <w:b/>
          <w:bCs/>
          <w:lang w:bidi="ar"/>
        </w:rPr>
        <w:t>实现DRG/DIP单病种分析：</w:t>
      </w:r>
    </w:p>
    <w:p w14:paraId="30D921E9">
      <w:pPr>
        <w:pStyle w:val="25"/>
        <w:ind w:left="420"/>
        <w:rPr>
          <w:rFonts w:hint="eastAsia"/>
          <w:lang w:bidi="ar"/>
        </w:rPr>
      </w:pPr>
      <w:r>
        <w:rPr>
          <w:rFonts w:hint="eastAsia"/>
          <w:lang w:bidi="ar"/>
        </w:rPr>
        <w:t>全院DRG/DIP病种、权重/分值、结余、药占比、耗占比、倍率、RW、CMI、费用消耗指数、时间消耗指数、象限分析</w:t>
      </w:r>
    </w:p>
    <w:p w14:paraId="14F6AE3B">
      <w:pPr>
        <w:pStyle w:val="25"/>
        <w:ind w:left="420"/>
        <w:rPr>
          <w:rFonts w:hint="eastAsia"/>
          <w:lang w:bidi="ar"/>
        </w:rPr>
      </w:pPr>
      <w:r>
        <w:rPr>
          <w:rFonts w:hint="eastAsia"/>
          <w:lang w:bidi="ar"/>
        </w:rPr>
        <w:t>科室DRG/DIP病种、权重/分值、结余、药占比、耗占比、倍率、RW、CMI、费用消耗指数、时间消耗指数、象限分析</w:t>
      </w:r>
    </w:p>
    <w:p w14:paraId="5686C4F4">
      <w:pPr>
        <w:pStyle w:val="25"/>
        <w:ind w:left="420"/>
        <w:rPr>
          <w:rFonts w:hint="eastAsia"/>
          <w:lang w:bidi="ar"/>
        </w:rPr>
      </w:pPr>
      <w:r>
        <w:rPr>
          <w:rFonts w:hint="eastAsia"/>
          <w:lang w:bidi="ar"/>
        </w:rPr>
        <w:t>实现汇总分析：全院、科室各类经济指标汇总分析、收入、成本、结余、动因单位成本、各类经济指标组合象限分析</w:t>
      </w:r>
    </w:p>
    <w:p w14:paraId="0B3EB556">
      <w:pPr>
        <w:pStyle w:val="25"/>
        <w:ind w:left="420" w:firstLine="643"/>
        <w:rPr>
          <w:rFonts w:hint="eastAsia"/>
          <w:b/>
          <w:bCs/>
          <w:lang w:bidi="ar"/>
        </w:rPr>
      </w:pPr>
      <w:r>
        <w:rPr>
          <w:rFonts w:hint="eastAsia"/>
          <w:b/>
          <w:bCs/>
          <w:lang w:bidi="ar"/>
        </w:rPr>
        <w:t>实现本量利分析：</w:t>
      </w:r>
    </w:p>
    <w:p w14:paraId="7FBF5EE8">
      <w:pPr>
        <w:pStyle w:val="25"/>
        <w:ind w:left="420"/>
        <w:rPr>
          <w:rFonts w:hint="eastAsia"/>
          <w:lang w:bidi="ar"/>
        </w:rPr>
      </w:pPr>
      <w:r>
        <w:rPr>
          <w:rFonts w:hint="eastAsia"/>
          <w:lang w:bidi="ar"/>
        </w:rPr>
        <w:t>汇总分析，包括全院、科室收入、边际贡献、盈亏平衡收入、盈亏平衡业务量、安全边际分析、各类指标组合象限分析</w:t>
      </w:r>
    </w:p>
    <w:p w14:paraId="6BA8F319">
      <w:pPr>
        <w:pStyle w:val="25"/>
        <w:ind w:left="420"/>
        <w:rPr>
          <w:rFonts w:hint="eastAsia"/>
          <w:lang w:bidi="ar"/>
        </w:rPr>
      </w:pPr>
      <w:r>
        <w:rPr>
          <w:rFonts w:hint="eastAsia"/>
          <w:lang w:bidi="ar"/>
        </w:rPr>
        <w:t>边际贡献，包括全院、科室收入、边际贡献、边际贡献率分析、边际贡献类指标组合象限分析</w:t>
      </w:r>
    </w:p>
    <w:p w14:paraId="4B82F9FF">
      <w:pPr>
        <w:pStyle w:val="25"/>
        <w:ind w:left="420"/>
        <w:rPr>
          <w:rFonts w:hint="eastAsia"/>
          <w:lang w:bidi="ar"/>
        </w:rPr>
      </w:pPr>
      <w:r>
        <w:rPr>
          <w:rFonts w:hint="eastAsia"/>
          <w:lang w:bidi="ar"/>
        </w:rPr>
        <w:t>盈亏平衡收入，包括全院、科室收入、盈亏平衡收入、盈亏平衡完成率分析、盈亏平衡类指标组合象限分析</w:t>
      </w:r>
    </w:p>
    <w:p w14:paraId="7ABD8579">
      <w:pPr>
        <w:pStyle w:val="25"/>
        <w:ind w:left="420"/>
        <w:rPr>
          <w:rFonts w:hint="eastAsia"/>
          <w:lang w:bidi="ar"/>
        </w:rPr>
      </w:pPr>
      <w:r>
        <w:rPr>
          <w:rFonts w:hint="eastAsia"/>
          <w:lang w:bidi="ar"/>
        </w:rPr>
        <w:t>盈亏平衡门诊人次，包括全院、科室实际门诊人次、盈亏平衡门诊人次、盈亏平衡门诊人次完成率分析、盈亏平衡门诊人次类指标组合象限分析</w:t>
      </w:r>
    </w:p>
    <w:p w14:paraId="53B66AFE">
      <w:pPr>
        <w:pStyle w:val="25"/>
        <w:ind w:left="420"/>
        <w:rPr>
          <w:rFonts w:hint="eastAsia"/>
          <w:lang w:bidi="ar"/>
        </w:rPr>
      </w:pPr>
      <w:r>
        <w:rPr>
          <w:rFonts w:hint="eastAsia"/>
          <w:lang w:bidi="ar"/>
        </w:rPr>
        <w:t>盈亏平衡住院床日，包括全院、科室实际住院床日、盈亏平衡住院床日、盈亏平衡住院床日完成率分析、盈亏平衡住院床日类指标组合象限分析</w:t>
      </w:r>
    </w:p>
    <w:p w14:paraId="18336BD1">
      <w:pPr>
        <w:pStyle w:val="25"/>
        <w:ind w:left="420"/>
        <w:rPr>
          <w:rFonts w:hint="eastAsia"/>
          <w:lang w:bidi="ar"/>
        </w:rPr>
      </w:pPr>
      <w:r>
        <w:rPr>
          <w:rFonts w:hint="eastAsia"/>
          <w:lang w:bidi="ar"/>
        </w:rPr>
        <w:t>安全边际，包括全院、科室收入、安全边际、安全边际完成率分析、安全边际类指标组合象限分析</w:t>
      </w:r>
    </w:p>
    <w:p w14:paraId="07BBE6BA">
      <w:pPr>
        <w:pStyle w:val="25"/>
        <w:ind w:left="420"/>
        <w:rPr>
          <w:rFonts w:hint="eastAsia"/>
          <w:lang w:bidi="ar"/>
        </w:rPr>
      </w:pPr>
      <w:r>
        <w:rPr>
          <w:rFonts w:hint="eastAsia"/>
          <w:lang w:bidi="ar"/>
        </w:rPr>
        <w:t>实现敏感性分析：分析单一成本因素的变化对科室利润、边际贡献、盈亏平衡点的影响</w:t>
      </w:r>
    </w:p>
    <w:p w14:paraId="4E8F3115">
      <w:pPr>
        <w:pStyle w:val="25"/>
        <w:ind w:left="420"/>
        <w:rPr>
          <w:rFonts w:hint="eastAsia"/>
          <w:lang w:bidi="ar"/>
        </w:rPr>
      </w:pPr>
      <w:r>
        <w:rPr>
          <w:rFonts w:hint="eastAsia"/>
          <w:lang w:bidi="ar"/>
        </w:rPr>
        <w:t>实现波士顿矩阵：各类指标组合象限分析</w:t>
      </w:r>
    </w:p>
    <w:p w14:paraId="665ABF5A">
      <w:pPr>
        <w:pStyle w:val="25"/>
        <w:ind w:left="420" w:firstLine="643"/>
        <w:rPr>
          <w:rFonts w:hint="eastAsia"/>
          <w:b/>
          <w:bCs/>
          <w:lang w:bidi="ar"/>
        </w:rPr>
      </w:pPr>
      <w:r>
        <w:rPr>
          <w:rFonts w:hint="eastAsia" w:cs="Times New Roman"/>
          <w:b/>
          <w:bCs/>
          <w:lang w:val="en-US" w:eastAsia="zh-CN" w:bidi="ar"/>
        </w:rPr>
        <w:t>8.数据分析决策-</w:t>
      </w:r>
      <w:r>
        <w:rPr>
          <w:rFonts w:hint="eastAsia"/>
          <w:b/>
          <w:bCs/>
          <w:lang w:bidi="ar"/>
        </w:rPr>
        <w:t>专科运营分析</w:t>
      </w:r>
    </w:p>
    <w:p w14:paraId="426BDFE6">
      <w:pPr>
        <w:pStyle w:val="25"/>
        <w:ind w:left="420"/>
        <w:rPr>
          <w:rFonts w:hint="eastAsia"/>
          <w:lang w:bidi="ar"/>
        </w:rPr>
      </w:pPr>
      <w:r>
        <w:rPr>
          <w:rFonts w:hint="eastAsia"/>
          <w:lang w:bidi="ar"/>
        </w:rPr>
        <w:t>实现首页：科室当月运营情况总览</w:t>
      </w:r>
    </w:p>
    <w:p w14:paraId="3F794C3A">
      <w:pPr>
        <w:pStyle w:val="25"/>
        <w:ind w:left="420"/>
        <w:rPr>
          <w:rFonts w:hint="eastAsia"/>
          <w:lang w:bidi="ar"/>
        </w:rPr>
      </w:pPr>
      <w:r>
        <w:rPr>
          <w:rFonts w:hint="eastAsia"/>
          <w:lang w:bidi="ar"/>
        </w:rPr>
        <w:t>实现专科运营分析图表：科室运营分析，包括收入、成本结构，以报表结合图形展示</w:t>
      </w:r>
    </w:p>
    <w:p w14:paraId="2B6E2676">
      <w:pPr>
        <w:pStyle w:val="25"/>
        <w:ind w:left="420"/>
        <w:rPr>
          <w:rFonts w:hint="eastAsia"/>
          <w:lang w:bidi="ar"/>
        </w:rPr>
      </w:pPr>
      <w:r>
        <w:rPr>
          <w:rFonts w:hint="eastAsia"/>
          <w:lang w:bidi="ar"/>
        </w:rPr>
        <w:t>实现专科DRG/DIP病种分析图表：对科室DRG/DIP病种进行对比，通过四象限分析优势、劣势、改进、保持病种</w:t>
      </w:r>
    </w:p>
    <w:p w14:paraId="3BC64B18">
      <w:pPr>
        <w:pStyle w:val="25"/>
        <w:ind w:left="420"/>
        <w:rPr>
          <w:rFonts w:hint="eastAsia"/>
          <w:lang w:bidi="ar"/>
        </w:rPr>
      </w:pPr>
      <w:r>
        <w:rPr>
          <w:rFonts w:hint="eastAsia"/>
          <w:lang w:bidi="ar"/>
        </w:rPr>
        <w:t>实现专科运营分析报表：科室运营情况分析，包括分摊成本的分析及指标分析</w:t>
      </w:r>
    </w:p>
    <w:p w14:paraId="413BA379">
      <w:pPr>
        <w:pStyle w:val="25"/>
        <w:ind w:left="420"/>
        <w:rPr>
          <w:rFonts w:hint="eastAsia"/>
          <w:lang w:bidi="ar"/>
        </w:rPr>
      </w:pPr>
      <w:r>
        <w:rPr>
          <w:rFonts w:hint="eastAsia"/>
          <w:lang w:bidi="ar"/>
        </w:rPr>
        <w:t>实现各项分析：科室各类业务指标汇总、门急诊、入院、实际占用床日、床位使用率、出院、平均住院日、手术、分析</w:t>
      </w:r>
    </w:p>
    <w:p w14:paraId="27FB24F0">
      <w:pPr>
        <w:pStyle w:val="25"/>
        <w:ind w:left="420"/>
        <w:rPr>
          <w:rFonts w:hint="eastAsia"/>
          <w:lang w:bidi="ar"/>
        </w:rPr>
      </w:pPr>
      <w:r>
        <w:rPr>
          <w:rFonts w:hint="eastAsia"/>
          <w:lang w:bidi="ar"/>
        </w:rPr>
        <w:t>实现医疗服务项目分析：科室医疗服务项目分析，包括收费价格、材料、人工、制造费用、管理费用、净利、变动成本、固定成本、边际贡献</w:t>
      </w:r>
    </w:p>
    <w:p w14:paraId="68C4C5B4">
      <w:pPr>
        <w:pStyle w:val="25"/>
        <w:ind w:left="420"/>
        <w:rPr>
          <w:rFonts w:hint="eastAsia"/>
          <w:lang w:bidi="ar"/>
        </w:rPr>
      </w:pPr>
      <w:r>
        <w:rPr>
          <w:rFonts w:hint="eastAsia"/>
          <w:lang w:bidi="ar"/>
        </w:rPr>
        <w:t>实现医疗服务项目数量：科室医疗服务项目数量、收入、成本、结余、象限等分析</w:t>
      </w:r>
    </w:p>
    <w:p w14:paraId="5FE18545">
      <w:pPr>
        <w:pStyle w:val="25"/>
        <w:ind w:left="420"/>
        <w:rPr>
          <w:rFonts w:hint="eastAsia"/>
          <w:lang w:bidi="ar"/>
        </w:rPr>
      </w:pPr>
      <w:r>
        <w:rPr>
          <w:rFonts w:hint="eastAsia"/>
          <w:lang w:bidi="ar"/>
        </w:rPr>
        <w:t>实现DRG/DIP病种分析：科室DRG/DIP病种分析，包括DRG/DIP分值、DRG/DIP费率、DRG/DIP支付价、DRG/DIP成本、项目收费总额、平均结余、倍率、RW值变动成本、固定成本、边际贡献</w:t>
      </w:r>
    </w:p>
    <w:p w14:paraId="69C2A412">
      <w:pPr>
        <w:pStyle w:val="25"/>
        <w:ind w:left="420"/>
        <w:rPr>
          <w:rFonts w:hint="eastAsia"/>
          <w:lang w:bidi="ar"/>
        </w:rPr>
      </w:pPr>
      <w:r>
        <w:rPr>
          <w:rFonts w:hint="eastAsia"/>
          <w:lang w:bidi="ar"/>
        </w:rPr>
        <w:t>实现DRG/DIP单病种分析：科室DRG/DIP单病种、权重/分值、结余、药占比、耗占比、倍率、RW、CMI、费用消耗指数、时间消耗指数、象限分析</w:t>
      </w:r>
    </w:p>
    <w:p w14:paraId="6B1D37FA">
      <w:pPr>
        <w:pStyle w:val="25"/>
        <w:ind w:left="420"/>
        <w:rPr>
          <w:rFonts w:hint="eastAsia"/>
          <w:lang w:bidi="ar"/>
        </w:rPr>
      </w:pPr>
      <w:r>
        <w:rPr>
          <w:rFonts w:hint="eastAsia"/>
          <w:lang w:bidi="ar"/>
        </w:rPr>
        <w:t>实现汇总分析：临床、医技科室各类经济指标汇总收入、成本、结余分析</w:t>
      </w:r>
    </w:p>
    <w:p w14:paraId="5AF9722C">
      <w:pPr>
        <w:pStyle w:val="25"/>
        <w:ind w:left="420" w:firstLine="643"/>
        <w:rPr>
          <w:rFonts w:hint="eastAsia"/>
          <w:b/>
          <w:bCs/>
          <w:lang w:bidi="ar"/>
        </w:rPr>
      </w:pPr>
      <w:r>
        <w:rPr>
          <w:rFonts w:hint="eastAsia"/>
          <w:b/>
          <w:bCs/>
          <w:lang w:bidi="ar"/>
        </w:rPr>
        <w:t>实现本量利分析：</w:t>
      </w:r>
    </w:p>
    <w:p w14:paraId="2E9DE1AB">
      <w:pPr>
        <w:pStyle w:val="25"/>
        <w:ind w:left="420"/>
        <w:rPr>
          <w:rFonts w:hint="eastAsia"/>
          <w:lang w:bidi="ar"/>
        </w:rPr>
      </w:pPr>
      <w:r>
        <w:rPr>
          <w:rFonts w:hint="eastAsia"/>
          <w:lang w:bidi="ar"/>
        </w:rPr>
        <w:t>汇总分析，包括科室收入、边际贡献、盈亏平衡收入、盈亏平衡业务量、安全边际分析</w:t>
      </w:r>
    </w:p>
    <w:p w14:paraId="79E7353C">
      <w:pPr>
        <w:pStyle w:val="25"/>
        <w:ind w:left="420"/>
        <w:rPr>
          <w:rFonts w:hint="eastAsia"/>
          <w:lang w:bidi="ar"/>
        </w:rPr>
      </w:pPr>
      <w:r>
        <w:rPr>
          <w:rFonts w:hint="eastAsia"/>
          <w:lang w:bidi="ar"/>
        </w:rPr>
        <w:t>边际贡献，包括科室收入、边际贡献、边际贡献率分析</w:t>
      </w:r>
    </w:p>
    <w:p w14:paraId="35F23004">
      <w:pPr>
        <w:pStyle w:val="25"/>
        <w:ind w:left="420"/>
        <w:rPr>
          <w:rFonts w:hint="eastAsia"/>
          <w:lang w:bidi="ar"/>
        </w:rPr>
      </w:pPr>
      <w:r>
        <w:rPr>
          <w:rFonts w:hint="eastAsia"/>
          <w:lang w:bidi="ar"/>
        </w:rPr>
        <w:t>盈亏平衡收入，包括科室收入、盈亏平衡收入、盈亏平衡完成率分析</w:t>
      </w:r>
    </w:p>
    <w:p w14:paraId="2728CE9D">
      <w:pPr>
        <w:pStyle w:val="25"/>
        <w:ind w:left="420"/>
        <w:rPr>
          <w:rFonts w:hint="eastAsia"/>
          <w:lang w:bidi="ar"/>
        </w:rPr>
      </w:pPr>
      <w:r>
        <w:rPr>
          <w:rFonts w:hint="eastAsia"/>
          <w:lang w:bidi="ar"/>
        </w:rPr>
        <w:t>盈亏平衡门诊人次，包括科室实际门诊人次、盈亏平衡门诊人次、盈亏平衡门诊人次完成率分析</w:t>
      </w:r>
    </w:p>
    <w:p w14:paraId="638B299C">
      <w:pPr>
        <w:pStyle w:val="25"/>
        <w:ind w:left="420"/>
        <w:rPr>
          <w:rFonts w:hint="eastAsia"/>
          <w:lang w:bidi="ar"/>
        </w:rPr>
      </w:pPr>
      <w:r>
        <w:rPr>
          <w:rFonts w:hint="eastAsia"/>
          <w:lang w:bidi="ar"/>
        </w:rPr>
        <w:t>盈亏平衡住院床日，包括科室实际住院床日、盈亏平衡住院床日、盈亏平衡住院床日完成率分析</w:t>
      </w:r>
    </w:p>
    <w:p w14:paraId="6CC837EF">
      <w:pPr>
        <w:pStyle w:val="25"/>
        <w:ind w:left="420"/>
        <w:rPr>
          <w:rFonts w:hint="eastAsia"/>
          <w:lang w:bidi="ar"/>
        </w:rPr>
      </w:pPr>
      <w:r>
        <w:rPr>
          <w:rFonts w:hint="eastAsia"/>
          <w:lang w:bidi="ar"/>
        </w:rPr>
        <w:t>安全边际，包括科室收入、安全边际、安全边际完成率分析</w:t>
      </w:r>
    </w:p>
    <w:p w14:paraId="5275CA74">
      <w:pPr>
        <w:pStyle w:val="25"/>
        <w:ind w:left="420"/>
        <w:rPr>
          <w:rFonts w:hint="eastAsia"/>
          <w:lang w:bidi="ar"/>
        </w:rPr>
      </w:pPr>
      <w:r>
        <w:rPr>
          <w:rFonts w:hint="eastAsia"/>
          <w:lang w:bidi="ar"/>
        </w:rPr>
        <w:t>实现敏感性分析：分析单一成本因素的变化对科室利润、边际贡献、盈亏平衡点的影响</w:t>
      </w:r>
    </w:p>
    <w:p w14:paraId="65443372">
      <w:pPr>
        <w:pStyle w:val="22"/>
        <w:numPr>
          <w:ilvl w:val="1"/>
          <w:numId w:val="0"/>
        </w:numPr>
        <w:ind w:left="420" w:leftChars="0" w:firstLine="643" w:firstLineChars="200"/>
        <w:rPr>
          <w:rFonts w:hint="eastAsia"/>
          <w:lang w:bidi="ar"/>
        </w:rPr>
      </w:pPr>
      <w:r>
        <w:rPr>
          <w:rFonts w:hint="eastAsia"/>
          <w:lang w:val="en-US" w:eastAsia="zh-CN" w:bidi="ar"/>
        </w:rPr>
        <w:t>二、</w:t>
      </w:r>
      <w:r>
        <w:rPr>
          <w:rFonts w:hint="eastAsia"/>
          <w:lang w:bidi="ar"/>
        </w:rPr>
        <w:t>医院运营成本</w:t>
      </w:r>
    </w:p>
    <w:p w14:paraId="3592B73F">
      <w:pPr>
        <w:pStyle w:val="29"/>
        <w:numPr>
          <w:ilvl w:val="0"/>
          <w:numId w:val="3"/>
        </w:numPr>
        <w:ind w:left="420" w:leftChars="0" w:firstLine="420" w:firstLineChars="0"/>
        <w:rPr>
          <w:rFonts w:hint="eastAsia"/>
          <w:lang w:bidi="ar"/>
        </w:rPr>
      </w:pPr>
      <w:r>
        <w:rPr>
          <w:rFonts w:hint="eastAsia"/>
          <w:lang w:bidi="ar"/>
        </w:rPr>
        <w:t>科（组）成本</w:t>
      </w:r>
    </w:p>
    <w:p w14:paraId="365C37A5">
      <w:pPr>
        <w:pStyle w:val="25"/>
        <w:ind w:left="420"/>
        <w:rPr>
          <w:rFonts w:hint="eastAsia"/>
          <w:lang w:bidi="ar"/>
        </w:rPr>
      </w:pPr>
      <w:r>
        <w:rPr>
          <w:rFonts w:hint="eastAsia"/>
          <w:lang w:bidi="ar"/>
        </w:rPr>
        <w:t>实现收入归集：</w:t>
      </w:r>
    </w:p>
    <w:p w14:paraId="55AB7717">
      <w:pPr>
        <w:pStyle w:val="25"/>
        <w:ind w:left="420"/>
        <w:rPr>
          <w:rFonts w:hint="eastAsia"/>
          <w:lang w:bidi="ar"/>
        </w:rPr>
      </w:pPr>
      <w:r>
        <w:rPr>
          <w:rFonts w:hint="eastAsia"/>
          <w:lang w:bidi="ar"/>
        </w:rPr>
        <w:t>实现动因值处理：动因值计算每月自动计算及导入成本动因参数</w:t>
      </w:r>
    </w:p>
    <w:p w14:paraId="7E2821D1">
      <w:pPr>
        <w:pStyle w:val="25"/>
        <w:ind w:left="420"/>
        <w:rPr>
          <w:rFonts w:hint="eastAsia"/>
          <w:lang w:bidi="ar"/>
        </w:rPr>
      </w:pPr>
      <w:r>
        <w:rPr>
          <w:rFonts w:hint="eastAsia"/>
          <w:lang w:bidi="ar"/>
        </w:rPr>
        <w:t>实现成本分配：按原则分配成本成本分配使用直接分摊法按照公共费用-管理费用-医事行政-药剂-护理-医技层级进行成本分摊，并实现主诊医师负责制和护理垂直管理进行成本分摊</w:t>
      </w:r>
    </w:p>
    <w:p w14:paraId="5A0004B3">
      <w:pPr>
        <w:pStyle w:val="25"/>
        <w:ind w:left="420"/>
        <w:rPr>
          <w:rFonts w:hint="eastAsia"/>
          <w:lang w:bidi="ar"/>
        </w:rPr>
      </w:pPr>
      <w:r>
        <w:rPr>
          <w:rFonts w:hint="eastAsia"/>
          <w:lang w:bidi="ar"/>
        </w:rPr>
        <w:t>实现报表计算：各类报表计算计算临床科室损益报表、医技科室损益报表（收入分配前）、其他科室报表、完全成本法报表、变动成本法报表、药占比耗占比报表、计算分摊明细表及其他相关报表</w:t>
      </w:r>
    </w:p>
    <w:p w14:paraId="03F1D667">
      <w:pPr>
        <w:pStyle w:val="29"/>
        <w:numPr>
          <w:ilvl w:val="0"/>
          <w:numId w:val="3"/>
        </w:numPr>
        <w:ind w:left="420" w:leftChars="0" w:firstLine="420" w:firstLineChars="0"/>
        <w:rPr>
          <w:rFonts w:hint="eastAsia"/>
          <w:lang w:bidi="ar"/>
        </w:rPr>
      </w:pPr>
      <w:r>
        <w:rPr>
          <w:rFonts w:hint="eastAsia"/>
          <w:lang w:bidi="ar"/>
        </w:rPr>
        <w:t>诊次成本</w:t>
      </w:r>
    </w:p>
    <w:p w14:paraId="4DC13E76">
      <w:pPr>
        <w:pStyle w:val="25"/>
        <w:ind w:left="420"/>
        <w:rPr>
          <w:rFonts w:hint="eastAsia"/>
          <w:lang w:bidi="ar"/>
        </w:rPr>
      </w:pPr>
      <w:r>
        <w:rPr>
          <w:rFonts w:hint="eastAsia"/>
          <w:lang w:bidi="ar"/>
        </w:rPr>
        <w:t>实现诊次成本计算：计算各科室诊次成本</w:t>
      </w:r>
    </w:p>
    <w:p w14:paraId="43046CAD">
      <w:pPr>
        <w:pStyle w:val="25"/>
        <w:ind w:left="420"/>
        <w:rPr>
          <w:rFonts w:hint="eastAsia"/>
          <w:lang w:bidi="ar"/>
        </w:rPr>
      </w:pPr>
      <w:r>
        <w:rPr>
          <w:rFonts w:hint="eastAsia"/>
          <w:lang w:bidi="ar"/>
        </w:rPr>
        <w:t>实现床日成本计算功能，实现年份、月份、实际占用床日数、住院收入、住院成本、床日收费、床日成本、住院损益、床日损益、是否已分配、计算时间显示功能并可查看明细、撤销分配</w:t>
      </w:r>
    </w:p>
    <w:p w14:paraId="1BCA1007">
      <w:pPr>
        <w:pStyle w:val="25"/>
        <w:ind w:left="420"/>
        <w:rPr>
          <w:rFonts w:hint="eastAsia"/>
          <w:lang w:bidi="ar"/>
        </w:rPr>
      </w:pPr>
      <w:r>
        <w:rPr>
          <w:rFonts w:hint="eastAsia"/>
          <w:lang w:bidi="ar"/>
        </w:rPr>
        <w:t>实现收入归集前数据查看功能，实现年份、月份、开单科组、开单责任中心、执行科组、执行责任中心、在院科组、在院责任中心、收入类别、成本项目、金额显示功能</w:t>
      </w:r>
    </w:p>
    <w:p w14:paraId="31D59497">
      <w:pPr>
        <w:pStyle w:val="25"/>
        <w:ind w:left="420"/>
        <w:rPr>
          <w:rFonts w:hint="eastAsia"/>
          <w:lang w:bidi="ar"/>
        </w:rPr>
      </w:pPr>
      <w:r>
        <w:rPr>
          <w:rFonts w:hint="eastAsia"/>
          <w:lang w:bidi="ar"/>
        </w:rPr>
        <w:t>实现收入归集后数据查看功能，实现年份、月份、科组代码、科组名称、责任中心代码、责任中心名称、收入类别代码、收入类别名称、成本项目代码、成本项目名称、来源责任中心、执行责任中心、是否直接收入、金额显示功能</w:t>
      </w:r>
    </w:p>
    <w:p w14:paraId="69B23999">
      <w:pPr>
        <w:pStyle w:val="25"/>
        <w:ind w:left="420"/>
        <w:rPr>
          <w:rFonts w:hint="eastAsia"/>
          <w:lang w:bidi="ar"/>
        </w:rPr>
      </w:pPr>
      <w:r>
        <w:rPr>
          <w:rFonts w:hint="eastAsia"/>
          <w:lang w:bidi="ar"/>
        </w:rPr>
        <w:t>实现成本分配前数据查看功能，实现年份、月份、科组、责任中心、会计科目、成本项目、金额、调整说明显示功能</w:t>
      </w:r>
    </w:p>
    <w:p w14:paraId="6A9E7F17">
      <w:pPr>
        <w:pStyle w:val="25"/>
        <w:ind w:left="420"/>
        <w:rPr>
          <w:rFonts w:hint="eastAsia"/>
          <w:lang w:bidi="ar"/>
        </w:rPr>
      </w:pPr>
      <w:r>
        <w:rPr>
          <w:rFonts w:hint="eastAsia"/>
          <w:lang w:bidi="ar"/>
        </w:rPr>
        <w:t>实现成本分配后数据查看功能，实现年份、月份、分配层级、分配责任中心、责任中心代码、责任中心名称、成本项目代码、成本项目名称、成本习性、是否直接成本、成本、门诊成本、住院成本显示功能</w:t>
      </w:r>
    </w:p>
    <w:p w14:paraId="3E1B3141">
      <w:pPr>
        <w:pStyle w:val="29"/>
        <w:numPr>
          <w:ilvl w:val="0"/>
          <w:numId w:val="3"/>
        </w:numPr>
        <w:ind w:left="420" w:leftChars="0" w:firstLine="420" w:firstLineChars="0"/>
        <w:rPr>
          <w:rFonts w:hint="eastAsia"/>
          <w:lang w:bidi="ar"/>
        </w:rPr>
      </w:pPr>
      <w:r>
        <w:rPr>
          <w:rFonts w:hint="eastAsia"/>
          <w:lang w:bidi="ar"/>
        </w:rPr>
        <w:t>床日成本</w:t>
      </w:r>
    </w:p>
    <w:p w14:paraId="0986233D">
      <w:pPr>
        <w:pStyle w:val="25"/>
        <w:ind w:left="420"/>
        <w:rPr>
          <w:rFonts w:hint="eastAsia"/>
          <w:lang w:bidi="ar"/>
        </w:rPr>
      </w:pPr>
      <w:r>
        <w:rPr>
          <w:rFonts w:hint="eastAsia"/>
          <w:lang w:bidi="ar"/>
        </w:rPr>
        <w:t>实现床日成本计算：计算各科室床日成本</w:t>
      </w:r>
    </w:p>
    <w:p w14:paraId="0F405A65">
      <w:pPr>
        <w:pStyle w:val="25"/>
        <w:ind w:left="420"/>
        <w:rPr>
          <w:rFonts w:hint="eastAsia"/>
          <w:lang w:bidi="ar"/>
        </w:rPr>
      </w:pPr>
      <w:r>
        <w:rPr>
          <w:rFonts w:hint="eastAsia"/>
          <w:lang w:bidi="ar"/>
        </w:rPr>
        <w:t>实现年份、月份、责任中心代码、责任中心名称、诊次、平均诊次收费、门诊收入、诊次成本，总成本等显示功能</w:t>
      </w:r>
    </w:p>
    <w:p w14:paraId="4C14375D">
      <w:pPr>
        <w:pStyle w:val="25"/>
        <w:ind w:left="420"/>
        <w:rPr>
          <w:rFonts w:hint="eastAsia"/>
          <w:lang w:bidi="ar"/>
        </w:rPr>
      </w:pPr>
      <w:r>
        <w:rPr>
          <w:rFonts w:hint="eastAsia"/>
          <w:lang w:bidi="ar"/>
        </w:rPr>
        <w:t>实现床日成本数据查看功能，实现年份、月份、责任中心代码、责任中心名称、床日、平均床日收费、住院收入、床日成本、床日成本（含管理费）、总成本</w:t>
      </w:r>
    </w:p>
    <w:p w14:paraId="7A02A3FD">
      <w:pPr>
        <w:pStyle w:val="29"/>
        <w:numPr>
          <w:ilvl w:val="0"/>
          <w:numId w:val="3"/>
        </w:numPr>
        <w:ind w:left="420" w:leftChars="0" w:firstLine="420" w:firstLineChars="0"/>
        <w:rPr>
          <w:rFonts w:hint="eastAsia"/>
          <w:lang w:bidi="ar"/>
        </w:rPr>
      </w:pPr>
      <w:r>
        <w:rPr>
          <w:rFonts w:hint="eastAsia"/>
          <w:lang w:bidi="ar"/>
        </w:rPr>
        <w:t>医疗服务项目成本</w:t>
      </w:r>
    </w:p>
    <w:p w14:paraId="2470B1F5">
      <w:pPr>
        <w:pStyle w:val="25"/>
        <w:ind w:left="420"/>
        <w:rPr>
          <w:rFonts w:hint="eastAsia"/>
          <w:lang w:bidi="ar"/>
        </w:rPr>
      </w:pPr>
      <w:r>
        <w:rPr>
          <w:rFonts w:hint="eastAsia"/>
          <w:lang w:bidi="ar"/>
        </w:rPr>
        <w:t>实现医疗服务项目成本计算功能，实现年份、月份、医疗服务项目总收入、医疗服务项目总成本、全院医疗服务项目数量、亏损项目数量、无边际贡献项目数量、是否已计算、计算时间显示功能，实现导出本页数据功能</w:t>
      </w:r>
    </w:p>
    <w:p w14:paraId="1267B7DB">
      <w:pPr>
        <w:pStyle w:val="25"/>
        <w:ind w:left="420"/>
        <w:rPr>
          <w:rFonts w:hint="eastAsia"/>
          <w:lang w:bidi="ar"/>
        </w:rPr>
      </w:pPr>
      <w:r>
        <w:rPr>
          <w:rFonts w:hint="eastAsia"/>
          <w:lang w:bidi="ar"/>
        </w:rPr>
        <w:t>实现全院医疗服务项目成本计算与科室医疗服务项目成本计算功能，实现项目名称、项目代码、年份、月份、项目类别、本月数量、价格、人员经费、卫生材料、固定资产折旧、无形资产摊销、医疗风险基金、其他运行费用、直接成本小计、人员经费、卫生材料、药品费、固定资产折旧、无形资产摊销、医疔风险基金、其他运行费用、间接成本小计、成本合计、毛利、结余、变动成本、固定成本、边际贡献显示功能，实现导出本页数据功能</w:t>
      </w:r>
    </w:p>
    <w:p w14:paraId="7754F92D">
      <w:pPr>
        <w:pStyle w:val="25"/>
        <w:ind w:left="420" w:firstLine="0" w:firstLineChars="0"/>
        <w:rPr>
          <w:rFonts w:hint="eastAsia"/>
          <w:lang w:bidi="ar"/>
        </w:rPr>
      </w:pPr>
      <w:r>
        <w:rPr>
          <w:rFonts w:hint="eastAsia"/>
          <w:lang w:bidi="ar"/>
        </w:rPr>
        <w:t>实现项目成本核对功能，实现成本项目、科空成本、项目成本合计、差额显示功能</w:t>
      </w:r>
    </w:p>
    <w:p w14:paraId="54839D28">
      <w:pPr>
        <w:pStyle w:val="25"/>
        <w:ind w:left="420"/>
        <w:rPr>
          <w:rFonts w:hint="eastAsia"/>
          <w:lang w:bidi="ar"/>
        </w:rPr>
      </w:pPr>
      <w:r>
        <w:rPr>
          <w:rFonts w:hint="eastAsia"/>
          <w:lang w:bidi="ar"/>
        </w:rPr>
        <w:t>实现作业库管理功能,实现作业分类、作业代码、作业名称、作业定义说明显示功能并添加</w:t>
      </w:r>
    </w:p>
    <w:p w14:paraId="5830E198">
      <w:pPr>
        <w:pStyle w:val="25"/>
        <w:ind w:left="420"/>
        <w:rPr>
          <w:rFonts w:hint="eastAsia"/>
          <w:lang w:bidi="ar"/>
        </w:rPr>
      </w:pPr>
      <w:r>
        <w:rPr>
          <w:rFonts w:hint="eastAsia"/>
          <w:lang w:bidi="ar"/>
        </w:rPr>
        <w:t>实现项目分类管理功能</w:t>
      </w:r>
    </w:p>
    <w:p w14:paraId="664B6ACB">
      <w:pPr>
        <w:pStyle w:val="25"/>
        <w:ind w:left="420"/>
        <w:rPr>
          <w:rFonts w:hint="eastAsia"/>
          <w:lang w:bidi="ar"/>
        </w:rPr>
      </w:pPr>
      <w:r>
        <w:rPr>
          <w:rFonts w:hint="eastAsia"/>
          <w:lang w:bidi="ar"/>
        </w:rPr>
        <w:t>实现不计价材料设置功能,实现设置成本项目代码、成本项目名称</w:t>
      </w:r>
    </w:p>
    <w:p w14:paraId="764CE122">
      <w:pPr>
        <w:pStyle w:val="25"/>
        <w:ind w:left="420"/>
        <w:rPr>
          <w:rFonts w:hint="eastAsia"/>
          <w:lang w:bidi="ar"/>
        </w:rPr>
      </w:pPr>
      <w:r>
        <w:rPr>
          <w:rFonts w:hint="eastAsia"/>
          <w:lang w:bidi="ar"/>
        </w:rPr>
        <w:t>实现项目成本对应功能,实现成本对应设置项目分类</w:t>
      </w:r>
    </w:p>
    <w:p w14:paraId="7E65CB0F">
      <w:pPr>
        <w:pStyle w:val="25"/>
        <w:ind w:left="420"/>
        <w:rPr>
          <w:rFonts w:hint="eastAsia"/>
          <w:lang w:bidi="ar"/>
        </w:rPr>
      </w:pPr>
      <w:r>
        <w:rPr>
          <w:rFonts w:hint="eastAsia"/>
          <w:lang w:bidi="ar"/>
        </w:rPr>
        <w:t>实现药品材料项目管理功能</w:t>
      </w:r>
    </w:p>
    <w:p w14:paraId="222C0C71">
      <w:pPr>
        <w:pStyle w:val="25"/>
        <w:rPr>
          <w:rFonts w:hint="eastAsia"/>
          <w:lang w:bidi="ar"/>
        </w:rPr>
      </w:pPr>
      <w:r>
        <w:rPr>
          <w:rFonts w:hint="eastAsia"/>
          <w:lang w:bidi="ar"/>
        </w:rPr>
        <w:t>实现责任中心项目管理功能,实现责任中生成数据、添加数据、对应项目、手麻设置、清空数据、下载项目</w:t>
      </w:r>
    </w:p>
    <w:p w14:paraId="37D7CBF6">
      <w:pPr>
        <w:pStyle w:val="25"/>
        <w:ind w:left="0" w:leftChars="0" w:firstLine="960" w:firstLineChars="300"/>
        <w:rPr>
          <w:rFonts w:hint="eastAsia"/>
          <w:lang w:bidi="ar"/>
        </w:rPr>
      </w:pPr>
      <w:r>
        <w:rPr>
          <w:rFonts w:hint="eastAsia"/>
          <w:lang w:bidi="ar"/>
        </w:rPr>
        <w:t>实现设置成本数据导入功能</w:t>
      </w:r>
    </w:p>
    <w:p w14:paraId="11E819A1">
      <w:pPr>
        <w:pStyle w:val="29"/>
        <w:numPr>
          <w:ilvl w:val="0"/>
          <w:numId w:val="3"/>
        </w:numPr>
        <w:ind w:left="420" w:leftChars="0" w:firstLine="420" w:firstLineChars="0"/>
        <w:rPr>
          <w:rFonts w:hint="eastAsia"/>
          <w:color w:val="auto"/>
          <w:highlight w:val="none"/>
          <w:lang w:bidi="ar"/>
        </w:rPr>
      </w:pPr>
      <w:r>
        <w:rPr>
          <w:rFonts w:hint="eastAsia"/>
          <w:color w:val="auto"/>
          <w:highlight w:val="none"/>
          <w:lang w:bidi="ar"/>
        </w:rPr>
        <w:t>DRG/DIP成本</w:t>
      </w:r>
    </w:p>
    <w:p w14:paraId="1525B2A4">
      <w:pPr>
        <w:pStyle w:val="25"/>
        <w:ind w:left="0" w:leftChars="0" w:firstLine="960" w:firstLineChars="300"/>
        <w:rPr>
          <w:rFonts w:hint="eastAsia"/>
          <w:lang w:val="en-US" w:eastAsia="zh-CN" w:bidi="ar"/>
        </w:rPr>
      </w:pPr>
      <w:r>
        <w:rPr>
          <w:rFonts w:hint="eastAsia"/>
          <w:lang w:bidi="ar"/>
        </w:rPr>
        <w:t>实现DRG/DIP成本数据的管理及导入功能，实现编号、日期、方式、类型、名称、导入时间、总数、导入数、操作人显示功能，实现撤销操作功能、实现查看导入的文档功能</w:t>
      </w:r>
    </w:p>
    <w:p w14:paraId="30490811">
      <w:pPr>
        <w:pStyle w:val="25"/>
        <w:ind w:left="0" w:leftChars="0" w:firstLine="960" w:firstLineChars="300"/>
        <w:rPr>
          <w:rFonts w:hint="eastAsia"/>
          <w:lang w:bidi="ar"/>
        </w:rPr>
      </w:pPr>
      <w:r>
        <w:rPr>
          <w:rFonts w:hint="eastAsia"/>
          <w:lang w:bidi="ar"/>
        </w:rPr>
        <w:t>实现DRG/DIP病组成本计算功能，实现年份、月份、DRG/DIP总收入、DRG/DIP总成本、DRG/DIP药占比、DRG/DIP耗占比、DRG/DIP边际贡献、平均住院天数、平均倍率、DRG/DIP分组数、DRG/DIP分组患者数、亏损DRG/DIP数量、无边际贡献DRG/DIP数量等功能，实现查看明细、撤销计算功能</w:t>
      </w:r>
    </w:p>
    <w:p w14:paraId="7F53FCBD">
      <w:pPr>
        <w:pStyle w:val="25"/>
        <w:ind w:left="0" w:leftChars="0" w:firstLine="960" w:firstLineChars="300"/>
        <w:rPr>
          <w:rFonts w:hint="eastAsia"/>
          <w:lang w:bidi="ar"/>
        </w:rPr>
      </w:pPr>
      <w:r>
        <w:rPr>
          <w:rFonts w:hint="eastAsia"/>
          <w:lang w:bidi="ar"/>
        </w:rPr>
        <w:t>实现DRG/DIP入组患者成本，实现年份、月份、责任中心、患者病案号、患者姓名、性别年龄、DRG/DIP分组、主诊断、主要操作、在院时间、住院天数、权重、结算费率、医保结算、患者成本、项目收费总额、药占比、耗占比、检查化验占比、结余、倍率、边际贡献显示功能，实现导出DRG/DIP入组患者成本数据功能</w:t>
      </w:r>
    </w:p>
    <w:p w14:paraId="46F0AE34">
      <w:pPr>
        <w:pStyle w:val="25"/>
        <w:ind w:left="0" w:leftChars="0" w:firstLine="960" w:firstLineChars="300"/>
        <w:rPr>
          <w:rFonts w:hint="eastAsia"/>
          <w:lang w:bidi="ar"/>
        </w:rPr>
      </w:pPr>
      <w:r>
        <w:rPr>
          <w:rFonts w:hint="eastAsia"/>
          <w:lang w:bidi="ar"/>
        </w:rPr>
        <w:t>实现DRG/DIP非入组患者成本，实现年份、月份、责任中心、主治医生、患者病案号、患者姓名、性别、年龄、主诊断、主要操作、治疗转归、在院时间、住院天数、项目收费总额、成本、药占比、耗占比、检查化验占比、结余、边际贡献显示功能</w:t>
      </w:r>
    </w:p>
    <w:p w14:paraId="3E2C893B">
      <w:pPr>
        <w:pStyle w:val="25"/>
        <w:ind w:left="0" w:leftChars="0" w:firstLine="960" w:firstLineChars="300"/>
        <w:rPr>
          <w:rFonts w:hint="eastAsia"/>
          <w:lang w:bidi="ar"/>
        </w:rPr>
      </w:pPr>
      <w:r>
        <w:rPr>
          <w:rFonts w:hint="eastAsia"/>
          <w:lang w:bidi="ar"/>
        </w:rPr>
        <w:t>实现全院DRG/DIP病组成本，实现全院DRG/DIP病组成本显示年份、月份、DRG/DIP数量、DRG/DIP权重、DRG/DIP费率、DRG/DIP支付、DRG/DIP成本、例均收费总额、例均药占比、例均耗占比、检查化验占比、例均结余、例均住院天数、倍率、RW、边际贡献功能</w:t>
      </w:r>
    </w:p>
    <w:p w14:paraId="00A736A0">
      <w:pPr>
        <w:pStyle w:val="25"/>
        <w:ind w:left="0" w:leftChars="0" w:firstLine="960" w:firstLineChars="300"/>
        <w:rPr>
          <w:rFonts w:hint="eastAsia"/>
          <w:lang w:bidi="ar"/>
        </w:rPr>
      </w:pPr>
      <w:r>
        <w:rPr>
          <w:rFonts w:hint="eastAsia"/>
          <w:lang w:bidi="ar"/>
        </w:rPr>
        <w:t>实现科室DRG/DIP病组成本，实现DRG/DIP病组成本的年份、月份、责任中心、DRG/DIP、数量DRG/DIP权重、DRG/DIP费率、DRG/DIP支付、DRG/DIP成本、例均收费总额、例均药占比、例均耗占比、检查化验占比、例均结余、例均住院天数、倍率、RW、边际贡献显示功能</w:t>
      </w:r>
    </w:p>
    <w:p w14:paraId="4FA000C5">
      <w:pPr>
        <w:pStyle w:val="29"/>
        <w:numPr>
          <w:ilvl w:val="2"/>
          <w:numId w:val="0"/>
        </w:numPr>
        <w:ind w:left="840" w:leftChars="0"/>
        <w:rPr>
          <w:rFonts w:hint="eastAsia"/>
          <w:lang w:bidi="ar"/>
        </w:rPr>
      </w:pPr>
      <w:r>
        <w:rPr>
          <w:rFonts w:hint="eastAsia"/>
          <w:lang w:val="en-US" w:eastAsia="zh-CN" w:bidi="ar"/>
        </w:rPr>
        <w:t>三、</w:t>
      </w:r>
      <w:r>
        <w:rPr>
          <w:rFonts w:hint="eastAsia"/>
          <w:lang w:bidi="ar"/>
        </w:rPr>
        <w:t>医院全成本(财务管理)</w:t>
      </w:r>
    </w:p>
    <w:p w14:paraId="67FE8D2B">
      <w:pPr>
        <w:pStyle w:val="25"/>
        <w:rPr>
          <w:rFonts w:hint="eastAsia"/>
          <w:lang w:bidi="ar"/>
        </w:rPr>
      </w:pPr>
      <w:r>
        <w:rPr>
          <w:rFonts w:hint="eastAsia"/>
          <w:lang w:bidi="ar"/>
        </w:rPr>
        <w:t>实现政府成本报告系统;首页展示</w:t>
      </w:r>
    </w:p>
    <w:p w14:paraId="2B7A8DD4">
      <w:pPr>
        <w:pStyle w:val="25"/>
        <w:rPr>
          <w:rFonts w:hint="eastAsia"/>
          <w:lang w:bidi="ar"/>
        </w:rPr>
      </w:pPr>
      <w:r>
        <w:rPr>
          <w:rFonts w:hint="eastAsia"/>
          <w:lang w:bidi="ar"/>
        </w:rPr>
        <w:t>实现成本分配：按照四类三级方式分摊成本</w:t>
      </w:r>
    </w:p>
    <w:p w14:paraId="179FC460">
      <w:pPr>
        <w:pStyle w:val="25"/>
        <w:rPr>
          <w:rFonts w:hint="eastAsia"/>
          <w:lang w:bidi="ar"/>
        </w:rPr>
      </w:pPr>
      <w:r>
        <w:rPr>
          <w:rFonts w:hint="eastAsia"/>
          <w:lang w:bidi="ar"/>
        </w:rPr>
        <w:t>实现科室成本报表：生成要求上报的6张科室报表</w:t>
      </w:r>
    </w:p>
    <w:p w14:paraId="673D5FDA">
      <w:pPr>
        <w:pStyle w:val="25"/>
        <w:rPr>
          <w:rFonts w:hint="eastAsia"/>
          <w:lang w:bidi="ar"/>
        </w:rPr>
      </w:pPr>
      <w:r>
        <w:rPr>
          <w:rFonts w:hint="eastAsia"/>
          <w:lang w:bidi="ar"/>
        </w:rPr>
        <w:t>实现诊次成本报表：生成要求上报的2张诊次成本报表</w:t>
      </w:r>
    </w:p>
    <w:p w14:paraId="38932B40">
      <w:pPr>
        <w:pStyle w:val="25"/>
        <w:rPr>
          <w:rFonts w:hint="eastAsia"/>
          <w:lang w:bidi="ar"/>
        </w:rPr>
      </w:pPr>
      <w:r>
        <w:rPr>
          <w:rFonts w:hint="eastAsia"/>
          <w:lang w:bidi="ar"/>
        </w:rPr>
        <w:t>实现床日成本报表：生成要求上报的2张床日成本报表</w:t>
      </w:r>
    </w:p>
    <w:p w14:paraId="00EF162A">
      <w:pPr>
        <w:pStyle w:val="25"/>
        <w:rPr>
          <w:rFonts w:hint="eastAsia"/>
          <w:lang w:bidi="ar"/>
        </w:rPr>
      </w:pPr>
      <w:r>
        <w:rPr>
          <w:rFonts w:hint="eastAsia"/>
          <w:lang w:bidi="ar"/>
        </w:rPr>
        <w:t>实现医疗服务项目成本报表：生成要求上报的2张医疗服务项目成本报表</w:t>
      </w:r>
    </w:p>
    <w:p w14:paraId="6F31E98D">
      <w:pPr>
        <w:pStyle w:val="25"/>
        <w:rPr>
          <w:rFonts w:hint="eastAsia"/>
          <w:lang w:bidi="ar"/>
        </w:rPr>
      </w:pPr>
      <w:r>
        <w:rPr>
          <w:rFonts w:hint="eastAsia"/>
          <w:lang w:bidi="ar"/>
        </w:rPr>
        <w:t>实现病种成本报表：生成要求上报的3张病种成本报表</w:t>
      </w:r>
    </w:p>
    <w:p w14:paraId="68D9AB13">
      <w:pPr>
        <w:pStyle w:val="25"/>
        <w:rPr>
          <w:rFonts w:hint="eastAsia"/>
          <w:lang w:bidi="ar"/>
        </w:rPr>
      </w:pPr>
      <w:r>
        <w:rPr>
          <w:rFonts w:hint="eastAsia"/>
          <w:lang w:bidi="ar"/>
        </w:rPr>
        <w:t>实现DRG成本报表：生成要求上报的3张DRG成本报表</w:t>
      </w:r>
    </w:p>
    <w:p w14:paraId="6D6CEFB7">
      <w:pPr>
        <w:pStyle w:val="29"/>
        <w:numPr>
          <w:ilvl w:val="0"/>
          <w:numId w:val="2"/>
        </w:numPr>
        <w:ind w:left="840" w:leftChars="0" w:firstLine="0" w:firstLineChars="0"/>
        <w:rPr>
          <w:rFonts w:hint="eastAsia"/>
          <w:lang w:bidi="ar"/>
        </w:rPr>
      </w:pPr>
      <w:r>
        <w:rPr>
          <w:rFonts w:hint="eastAsia"/>
          <w:lang w:bidi="ar"/>
        </w:rPr>
        <w:t>绩效管理</w:t>
      </w:r>
    </w:p>
    <w:p w14:paraId="17FA09BF">
      <w:pPr>
        <w:pStyle w:val="29"/>
        <w:numPr>
          <w:ilvl w:val="0"/>
          <w:numId w:val="4"/>
        </w:numPr>
        <w:ind w:left="0" w:leftChars="0" w:firstLine="420" w:firstLineChars="0"/>
        <w:rPr>
          <w:rFonts w:hint="eastAsia"/>
          <w:lang w:bidi="ar"/>
        </w:rPr>
      </w:pPr>
      <w:r>
        <w:rPr>
          <w:rFonts w:hint="eastAsia"/>
          <w:lang w:bidi="ar"/>
        </w:rPr>
        <w:t>系统功能需求</w:t>
      </w:r>
    </w:p>
    <w:tbl>
      <w:tblPr>
        <w:tblStyle w:val="12"/>
        <w:tblW w:w="50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096"/>
        <w:gridCol w:w="1861"/>
        <w:gridCol w:w="4720"/>
      </w:tblGrid>
      <w:tr w14:paraId="07F2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tcBorders>
              <w:top w:val="single" w:color="auto" w:sz="4" w:space="0"/>
              <w:left w:val="single" w:color="auto" w:sz="4" w:space="0"/>
              <w:bottom w:val="single" w:color="auto" w:sz="4" w:space="0"/>
              <w:right w:val="single" w:color="auto" w:sz="4" w:space="0"/>
            </w:tcBorders>
          </w:tcPr>
          <w:p w14:paraId="5538D890">
            <w:pPr>
              <w:rPr>
                <w:rFonts w:hint="eastAsia" w:ascii="仿宋" w:hAnsi="仿宋" w:eastAsia="仿宋"/>
                <w:sz w:val="28"/>
                <w:szCs w:val="28"/>
                <w:lang w:bidi="ar"/>
              </w:rPr>
            </w:pPr>
            <w:r>
              <w:rPr>
                <w:rFonts w:hint="eastAsia" w:ascii="仿宋" w:hAnsi="仿宋" w:eastAsia="仿宋"/>
                <w:sz w:val="28"/>
                <w:szCs w:val="28"/>
                <w:lang w:bidi="ar"/>
              </w:rPr>
              <w:t>序号</w:t>
            </w:r>
          </w:p>
        </w:tc>
        <w:tc>
          <w:tcPr>
            <w:tcW w:w="1093" w:type="dxa"/>
            <w:tcBorders>
              <w:top w:val="single" w:color="auto" w:sz="4" w:space="0"/>
              <w:left w:val="nil"/>
              <w:bottom w:val="single" w:color="auto" w:sz="4" w:space="0"/>
              <w:right w:val="single" w:color="auto" w:sz="4" w:space="0"/>
            </w:tcBorders>
          </w:tcPr>
          <w:p w14:paraId="00D90015">
            <w:pPr>
              <w:rPr>
                <w:rFonts w:hint="eastAsia" w:ascii="仿宋" w:hAnsi="仿宋" w:eastAsia="仿宋"/>
                <w:sz w:val="28"/>
                <w:szCs w:val="28"/>
                <w:lang w:bidi="ar"/>
              </w:rPr>
            </w:pPr>
            <w:r>
              <w:rPr>
                <w:rFonts w:hint="eastAsia" w:ascii="仿宋" w:hAnsi="仿宋" w:eastAsia="仿宋"/>
                <w:sz w:val="28"/>
                <w:szCs w:val="28"/>
                <w:lang w:bidi="ar"/>
              </w:rPr>
              <w:t>模块</w:t>
            </w:r>
          </w:p>
        </w:tc>
        <w:tc>
          <w:tcPr>
            <w:tcW w:w="1860" w:type="dxa"/>
            <w:tcBorders>
              <w:top w:val="single" w:color="auto" w:sz="4" w:space="0"/>
              <w:left w:val="nil"/>
              <w:bottom w:val="single" w:color="auto" w:sz="4" w:space="0"/>
              <w:right w:val="single" w:color="auto" w:sz="4" w:space="0"/>
            </w:tcBorders>
          </w:tcPr>
          <w:p w14:paraId="1FE4E219">
            <w:pPr>
              <w:rPr>
                <w:rFonts w:hint="eastAsia" w:ascii="仿宋" w:hAnsi="仿宋" w:eastAsia="仿宋"/>
                <w:sz w:val="28"/>
                <w:szCs w:val="28"/>
                <w:lang w:bidi="ar"/>
              </w:rPr>
            </w:pPr>
            <w:r>
              <w:rPr>
                <w:rFonts w:hint="eastAsia" w:ascii="仿宋" w:hAnsi="仿宋" w:eastAsia="仿宋"/>
                <w:sz w:val="28"/>
                <w:szCs w:val="28"/>
                <w:lang w:bidi="ar"/>
              </w:rPr>
              <w:t>子模块</w:t>
            </w:r>
          </w:p>
        </w:tc>
        <w:tc>
          <w:tcPr>
            <w:tcW w:w="4729" w:type="dxa"/>
            <w:tcBorders>
              <w:top w:val="single" w:color="auto" w:sz="4" w:space="0"/>
              <w:left w:val="nil"/>
              <w:bottom w:val="single" w:color="auto" w:sz="4" w:space="0"/>
              <w:right w:val="single" w:color="auto" w:sz="4" w:space="0"/>
            </w:tcBorders>
          </w:tcPr>
          <w:p w14:paraId="2AC2A2F7">
            <w:pPr>
              <w:rPr>
                <w:rFonts w:hint="eastAsia" w:ascii="仿宋" w:hAnsi="仿宋" w:eastAsia="仿宋"/>
                <w:b/>
                <w:bCs/>
                <w:sz w:val="28"/>
                <w:szCs w:val="28"/>
                <w:lang w:bidi="ar"/>
              </w:rPr>
            </w:pPr>
            <w:r>
              <w:rPr>
                <w:rFonts w:hint="eastAsia" w:ascii="仿宋" w:hAnsi="仿宋" w:eastAsia="仿宋"/>
                <w:sz w:val="28"/>
                <w:szCs w:val="28"/>
                <w:lang w:bidi="ar"/>
              </w:rPr>
              <w:t>技术参数</w:t>
            </w:r>
          </w:p>
        </w:tc>
      </w:tr>
      <w:tr w14:paraId="1351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tcBorders>
              <w:top w:val="single" w:color="auto" w:sz="4" w:space="0"/>
              <w:left w:val="single" w:color="auto" w:sz="4" w:space="0"/>
              <w:bottom w:val="single" w:color="auto" w:sz="4" w:space="0"/>
              <w:right w:val="single" w:color="auto" w:sz="4" w:space="0"/>
            </w:tcBorders>
          </w:tcPr>
          <w:p w14:paraId="0202659D">
            <w:pPr>
              <w:rPr>
                <w:rFonts w:hint="eastAsia" w:ascii="仿宋" w:hAnsi="仿宋" w:eastAsia="仿宋"/>
                <w:sz w:val="24"/>
                <w:lang w:bidi="ar"/>
              </w:rPr>
            </w:pPr>
            <w:r>
              <w:rPr>
                <w:rFonts w:hint="eastAsia" w:ascii="仿宋" w:hAnsi="仿宋" w:eastAsia="仿宋"/>
                <w:sz w:val="24"/>
                <w:lang w:bidi="ar"/>
              </w:rPr>
              <w:t>1</w:t>
            </w:r>
          </w:p>
        </w:tc>
        <w:tc>
          <w:tcPr>
            <w:tcW w:w="1093" w:type="dxa"/>
            <w:tcBorders>
              <w:top w:val="single" w:color="auto" w:sz="4" w:space="0"/>
              <w:left w:val="nil"/>
              <w:bottom w:val="single" w:color="auto" w:sz="4" w:space="0"/>
              <w:right w:val="single" w:color="auto" w:sz="4" w:space="0"/>
            </w:tcBorders>
          </w:tcPr>
          <w:p w14:paraId="3100DD3D">
            <w:pPr>
              <w:rPr>
                <w:rFonts w:hint="eastAsia" w:ascii="仿宋" w:hAnsi="仿宋" w:eastAsia="仿宋"/>
                <w:sz w:val="24"/>
                <w:lang w:bidi="ar"/>
              </w:rPr>
            </w:pPr>
            <w:r>
              <w:rPr>
                <w:rFonts w:hint="eastAsia" w:ascii="仿宋" w:hAnsi="仿宋" w:eastAsia="仿宋"/>
                <w:sz w:val="24"/>
                <w:lang w:bidi="ar"/>
              </w:rPr>
              <w:t>绩效工资系统</w:t>
            </w:r>
          </w:p>
        </w:tc>
        <w:tc>
          <w:tcPr>
            <w:tcW w:w="1860" w:type="dxa"/>
            <w:tcBorders>
              <w:top w:val="single" w:color="auto" w:sz="4" w:space="0"/>
              <w:left w:val="nil"/>
              <w:bottom w:val="single" w:color="auto" w:sz="4" w:space="0"/>
              <w:right w:val="single" w:color="auto" w:sz="4" w:space="0"/>
            </w:tcBorders>
          </w:tcPr>
          <w:p w14:paraId="09343AE7">
            <w:pPr>
              <w:rPr>
                <w:rFonts w:hint="eastAsia" w:ascii="仿宋" w:hAnsi="仿宋" w:eastAsia="仿宋"/>
                <w:sz w:val="24"/>
                <w:lang w:bidi="ar"/>
              </w:rPr>
            </w:pPr>
            <w:r>
              <w:rPr>
                <w:rFonts w:hint="eastAsia" w:ascii="仿宋" w:hAnsi="仿宋" w:eastAsia="仿宋"/>
                <w:sz w:val="24"/>
                <w:lang w:bidi="ar"/>
              </w:rPr>
              <w:t>首页</w:t>
            </w:r>
          </w:p>
        </w:tc>
        <w:tc>
          <w:tcPr>
            <w:tcW w:w="4729" w:type="dxa"/>
            <w:tcBorders>
              <w:top w:val="single" w:color="auto" w:sz="4" w:space="0"/>
              <w:left w:val="nil"/>
              <w:bottom w:val="single" w:color="auto" w:sz="4" w:space="0"/>
              <w:right w:val="single" w:color="auto" w:sz="4" w:space="0"/>
            </w:tcBorders>
          </w:tcPr>
          <w:p w14:paraId="33C47890">
            <w:pPr>
              <w:rPr>
                <w:rFonts w:hint="eastAsia" w:ascii="仿宋" w:hAnsi="仿宋" w:eastAsia="仿宋"/>
                <w:sz w:val="24"/>
                <w:lang w:bidi="ar"/>
              </w:rPr>
            </w:pPr>
            <w:r>
              <w:rPr>
                <w:rFonts w:hint="eastAsia" w:ascii="仿宋" w:hAnsi="仿宋" w:eastAsia="仿宋"/>
                <w:sz w:val="24"/>
                <w:lang w:bidi="ar"/>
              </w:rPr>
              <w:t>浏览整体绩效系统相关模块</w:t>
            </w:r>
          </w:p>
        </w:tc>
      </w:tr>
      <w:tr w14:paraId="73C5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restart"/>
            <w:tcBorders>
              <w:top w:val="nil"/>
              <w:left w:val="single" w:color="auto" w:sz="4" w:space="0"/>
              <w:bottom w:val="single" w:color="auto" w:sz="4" w:space="0"/>
              <w:right w:val="single" w:color="auto" w:sz="4" w:space="0"/>
            </w:tcBorders>
          </w:tcPr>
          <w:p w14:paraId="4A770249">
            <w:pPr>
              <w:rPr>
                <w:rFonts w:hint="eastAsia" w:ascii="仿宋" w:hAnsi="仿宋" w:eastAsia="仿宋"/>
                <w:sz w:val="24"/>
                <w:lang w:bidi="ar"/>
              </w:rPr>
            </w:pPr>
            <w:r>
              <w:rPr>
                <w:rFonts w:hint="eastAsia" w:ascii="仿宋" w:hAnsi="仿宋" w:eastAsia="仿宋"/>
                <w:sz w:val="24"/>
                <w:lang w:bidi="ar"/>
              </w:rPr>
              <w:t>2</w:t>
            </w:r>
          </w:p>
        </w:tc>
        <w:tc>
          <w:tcPr>
            <w:tcW w:w="1093" w:type="dxa"/>
            <w:vMerge w:val="restart"/>
            <w:tcBorders>
              <w:top w:val="nil"/>
              <w:left w:val="nil"/>
              <w:bottom w:val="single" w:color="auto" w:sz="4" w:space="0"/>
              <w:right w:val="single" w:color="auto" w:sz="4" w:space="0"/>
            </w:tcBorders>
          </w:tcPr>
          <w:p w14:paraId="529F95DA">
            <w:pPr>
              <w:rPr>
                <w:rFonts w:hint="eastAsia" w:ascii="仿宋" w:hAnsi="仿宋" w:eastAsia="仿宋"/>
                <w:sz w:val="24"/>
                <w:lang w:bidi="ar"/>
              </w:rPr>
            </w:pPr>
            <w:r>
              <w:rPr>
                <w:rFonts w:hint="eastAsia" w:ascii="仿宋" w:hAnsi="仿宋" w:eastAsia="仿宋"/>
                <w:sz w:val="24"/>
                <w:lang w:bidi="ar"/>
              </w:rPr>
              <w:t>数据处理</w:t>
            </w:r>
          </w:p>
        </w:tc>
        <w:tc>
          <w:tcPr>
            <w:tcW w:w="1860" w:type="dxa"/>
            <w:tcBorders>
              <w:top w:val="single" w:color="auto" w:sz="4" w:space="0"/>
              <w:left w:val="nil"/>
              <w:bottom w:val="single" w:color="auto" w:sz="4" w:space="0"/>
              <w:right w:val="single" w:color="auto" w:sz="4" w:space="0"/>
            </w:tcBorders>
          </w:tcPr>
          <w:p w14:paraId="4F44C0EF">
            <w:pPr>
              <w:rPr>
                <w:rFonts w:hint="eastAsia" w:ascii="仿宋" w:hAnsi="仿宋" w:eastAsia="仿宋"/>
                <w:sz w:val="24"/>
                <w:lang w:bidi="ar"/>
              </w:rPr>
            </w:pPr>
            <w:r>
              <w:rPr>
                <w:rFonts w:hint="eastAsia" w:ascii="仿宋" w:hAnsi="仿宋" w:eastAsia="仿宋"/>
                <w:sz w:val="24"/>
                <w:lang w:bidi="ar"/>
              </w:rPr>
              <w:t>绩效结转</w:t>
            </w:r>
          </w:p>
        </w:tc>
        <w:tc>
          <w:tcPr>
            <w:tcW w:w="4729" w:type="dxa"/>
            <w:tcBorders>
              <w:top w:val="single" w:color="auto" w:sz="4" w:space="0"/>
              <w:left w:val="nil"/>
              <w:bottom w:val="single" w:color="auto" w:sz="4" w:space="0"/>
              <w:right w:val="single" w:color="auto" w:sz="4" w:space="0"/>
            </w:tcBorders>
          </w:tcPr>
          <w:p w14:paraId="1BAA6A84">
            <w:pPr>
              <w:rPr>
                <w:rFonts w:hint="eastAsia" w:ascii="仿宋" w:hAnsi="仿宋" w:eastAsia="仿宋"/>
                <w:sz w:val="24"/>
                <w:lang w:bidi="ar"/>
              </w:rPr>
            </w:pPr>
            <w:r>
              <w:rPr>
                <w:rFonts w:hint="eastAsia" w:ascii="仿宋" w:hAnsi="仿宋" w:eastAsia="仿宋"/>
                <w:sz w:val="24"/>
                <w:lang w:bidi="ar"/>
              </w:rPr>
              <w:t>通过结转对历史数据进行锁定，使历史数据无法修改</w:t>
            </w:r>
          </w:p>
        </w:tc>
      </w:tr>
      <w:tr w14:paraId="4596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69AAFA91">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5F5B8097">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5460FA9E">
            <w:pPr>
              <w:rPr>
                <w:rFonts w:hint="eastAsia" w:ascii="仿宋" w:hAnsi="仿宋" w:eastAsia="仿宋"/>
                <w:sz w:val="24"/>
                <w:lang w:bidi="ar"/>
              </w:rPr>
            </w:pPr>
            <w:r>
              <w:rPr>
                <w:rFonts w:hint="eastAsia" w:ascii="仿宋" w:hAnsi="仿宋" w:eastAsia="仿宋"/>
                <w:sz w:val="24"/>
                <w:lang w:bidi="ar"/>
              </w:rPr>
              <w:t>人员数据管理</w:t>
            </w:r>
          </w:p>
        </w:tc>
        <w:tc>
          <w:tcPr>
            <w:tcW w:w="4729" w:type="dxa"/>
            <w:tcBorders>
              <w:top w:val="single" w:color="auto" w:sz="4" w:space="0"/>
              <w:left w:val="nil"/>
              <w:bottom w:val="single" w:color="auto" w:sz="4" w:space="0"/>
              <w:right w:val="single" w:color="auto" w:sz="4" w:space="0"/>
            </w:tcBorders>
          </w:tcPr>
          <w:p w14:paraId="277B7078">
            <w:pPr>
              <w:rPr>
                <w:rFonts w:hint="eastAsia" w:ascii="仿宋" w:hAnsi="仿宋" w:eastAsia="仿宋"/>
                <w:sz w:val="24"/>
                <w:lang w:bidi="ar"/>
              </w:rPr>
            </w:pPr>
            <w:r>
              <w:rPr>
                <w:rFonts w:hint="eastAsia" w:ascii="仿宋" w:hAnsi="仿宋" w:eastAsia="仿宋"/>
                <w:sz w:val="24"/>
                <w:lang w:bidi="ar"/>
              </w:rPr>
              <w:t>生成当月人员信息，可看每个月的人员信息。</w:t>
            </w:r>
          </w:p>
        </w:tc>
      </w:tr>
      <w:tr w14:paraId="4331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3556E0E0">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60FDC0A6">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01D480E4">
            <w:pPr>
              <w:rPr>
                <w:rFonts w:hint="eastAsia" w:ascii="仿宋" w:hAnsi="仿宋" w:eastAsia="仿宋"/>
                <w:sz w:val="24"/>
                <w:lang w:bidi="ar"/>
              </w:rPr>
            </w:pPr>
            <w:r>
              <w:rPr>
                <w:rFonts w:hint="eastAsia" w:ascii="仿宋" w:hAnsi="仿宋" w:eastAsia="仿宋"/>
                <w:sz w:val="24"/>
                <w:lang w:bidi="ar"/>
              </w:rPr>
              <w:t>人员强归管理</w:t>
            </w:r>
          </w:p>
        </w:tc>
        <w:tc>
          <w:tcPr>
            <w:tcW w:w="4729" w:type="dxa"/>
            <w:tcBorders>
              <w:top w:val="single" w:color="auto" w:sz="4" w:space="0"/>
              <w:left w:val="nil"/>
              <w:bottom w:val="single" w:color="auto" w:sz="4" w:space="0"/>
              <w:right w:val="single" w:color="auto" w:sz="4" w:space="0"/>
            </w:tcBorders>
          </w:tcPr>
          <w:p w14:paraId="50616379">
            <w:pPr>
              <w:rPr>
                <w:rFonts w:hint="eastAsia" w:ascii="仿宋" w:hAnsi="仿宋" w:eastAsia="仿宋"/>
                <w:sz w:val="24"/>
                <w:lang w:bidi="ar"/>
              </w:rPr>
            </w:pPr>
            <w:r>
              <w:rPr>
                <w:rFonts w:hint="eastAsia" w:ascii="仿宋" w:hAnsi="仿宋" w:eastAsia="仿宋"/>
                <w:sz w:val="24"/>
                <w:lang w:bidi="ar"/>
              </w:rPr>
              <w:t>执行错误的人员，可设置强行归属到所属科室</w:t>
            </w:r>
          </w:p>
        </w:tc>
      </w:tr>
      <w:tr w14:paraId="67F4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7013CF92">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430F1969">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354EB746">
            <w:pPr>
              <w:rPr>
                <w:rFonts w:hint="eastAsia" w:ascii="仿宋" w:hAnsi="仿宋" w:eastAsia="仿宋"/>
                <w:sz w:val="24"/>
                <w:lang w:bidi="ar"/>
              </w:rPr>
            </w:pPr>
            <w:r>
              <w:rPr>
                <w:rFonts w:hint="eastAsia" w:ascii="仿宋" w:hAnsi="仿宋" w:eastAsia="仿宋"/>
                <w:sz w:val="24"/>
                <w:lang w:bidi="ar"/>
              </w:rPr>
              <w:t>节假日管理</w:t>
            </w:r>
          </w:p>
        </w:tc>
        <w:tc>
          <w:tcPr>
            <w:tcW w:w="4729" w:type="dxa"/>
            <w:tcBorders>
              <w:top w:val="single" w:color="auto" w:sz="4" w:space="0"/>
              <w:left w:val="nil"/>
              <w:bottom w:val="single" w:color="auto" w:sz="4" w:space="0"/>
              <w:right w:val="single" w:color="auto" w:sz="4" w:space="0"/>
            </w:tcBorders>
          </w:tcPr>
          <w:p w14:paraId="27D9C203">
            <w:pPr>
              <w:rPr>
                <w:rFonts w:hint="eastAsia" w:ascii="仿宋" w:hAnsi="仿宋" w:eastAsia="仿宋"/>
                <w:sz w:val="24"/>
                <w:lang w:bidi="ar"/>
              </w:rPr>
            </w:pPr>
            <w:r>
              <w:rPr>
                <w:rFonts w:hint="eastAsia" w:ascii="仿宋" w:hAnsi="仿宋" w:eastAsia="仿宋"/>
                <w:sz w:val="24"/>
                <w:lang w:bidi="ar"/>
              </w:rPr>
              <w:t>设置节假日，可计算加班补贴</w:t>
            </w:r>
          </w:p>
        </w:tc>
      </w:tr>
      <w:tr w14:paraId="7032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30E2D3C7">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08E342F3">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118C2CF6">
            <w:pPr>
              <w:rPr>
                <w:rFonts w:hint="eastAsia" w:ascii="仿宋" w:hAnsi="仿宋" w:eastAsia="仿宋"/>
                <w:sz w:val="24"/>
                <w:lang w:bidi="ar"/>
              </w:rPr>
            </w:pPr>
            <w:r>
              <w:rPr>
                <w:rFonts w:hint="eastAsia" w:ascii="仿宋" w:hAnsi="仿宋" w:eastAsia="仿宋"/>
                <w:sz w:val="24"/>
                <w:lang w:bidi="ar"/>
              </w:rPr>
              <w:t>原文件上传</w:t>
            </w:r>
          </w:p>
        </w:tc>
        <w:tc>
          <w:tcPr>
            <w:tcW w:w="4729" w:type="dxa"/>
            <w:tcBorders>
              <w:top w:val="single" w:color="auto" w:sz="4" w:space="0"/>
              <w:left w:val="nil"/>
              <w:bottom w:val="single" w:color="auto" w:sz="4" w:space="0"/>
              <w:right w:val="single" w:color="auto" w:sz="4" w:space="0"/>
            </w:tcBorders>
          </w:tcPr>
          <w:p w14:paraId="49A59430">
            <w:pPr>
              <w:rPr>
                <w:rFonts w:hint="eastAsia" w:ascii="仿宋" w:hAnsi="仿宋" w:eastAsia="仿宋"/>
                <w:sz w:val="24"/>
                <w:lang w:bidi="ar"/>
              </w:rPr>
            </w:pPr>
            <w:r>
              <w:rPr>
                <w:rFonts w:hint="eastAsia" w:ascii="仿宋" w:hAnsi="仿宋" w:eastAsia="仿宋"/>
                <w:sz w:val="24"/>
                <w:lang w:bidi="ar"/>
              </w:rPr>
              <w:t>对医院其他系统的原始表格导入</w:t>
            </w:r>
          </w:p>
        </w:tc>
      </w:tr>
      <w:tr w14:paraId="4CE3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65E823C0">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15B06FC5">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2CBC8513">
            <w:pPr>
              <w:rPr>
                <w:rFonts w:hint="eastAsia" w:ascii="仿宋" w:hAnsi="仿宋" w:eastAsia="仿宋"/>
                <w:sz w:val="24"/>
                <w:lang w:bidi="ar"/>
              </w:rPr>
            </w:pPr>
            <w:r>
              <w:rPr>
                <w:rFonts w:hint="eastAsia" w:ascii="仿宋" w:hAnsi="仿宋" w:eastAsia="仿宋"/>
                <w:sz w:val="24"/>
                <w:lang w:bidi="ar"/>
              </w:rPr>
              <w:t>数据提取</w:t>
            </w:r>
          </w:p>
        </w:tc>
        <w:tc>
          <w:tcPr>
            <w:tcW w:w="4729" w:type="dxa"/>
            <w:tcBorders>
              <w:top w:val="single" w:color="auto" w:sz="4" w:space="0"/>
              <w:left w:val="nil"/>
              <w:bottom w:val="single" w:color="auto" w:sz="4" w:space="0"/>
              <w:right w:val="single" w:color="auto" w:sz="4" w:space="0"/>
            </w:tcBorders>
          </w:tcPr>
          <w:p w14:paraId="5749FFB2">
            <w:pPr>
              <w:rPr>
                <w:rFonts w:hint="eastAsia" w:ascii="仿宋" w:hAnsi="仿宋" w:eastAsia="仿宋"/>
                <w:sz w:val="24"/>
                <w:lang w:bidi="ar"/>
              </w:rPr>
            </w:pPr>
            <w:r>
              <w:rPr>
                <w:rFonts w:hint="eastAsia" w:ascii="仿宋" w:hAnsi="仿宋" w:eastAsia="仿宋"/>
                <w:sz w:val="24"/>
                <w:lang w:bidi="ar"/>
              </w:rPr>
              <w:t>对医院其他系统的原始数据进行接口提取，自动处理并得到所需工作量数据。</w:t>
            </w:r>
          </w:p>
        </w:tc>
      </w:tr>
      <w:tr w14:paraId="386D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419C6CF5">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290CD35D">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6C1560E3">
            <w:pPr>
              <w:rPr>
                <w:rFonts w:hint="eastAsia" w:ascii="仿宋" w:hAnsi="仿宋" w:eastAsia="仿宋"/>
                <w:sz w:val="24"/>
                <w:lang w:bidi="ar"/>
              </w:rPr>
            </w:pPr>
            <w:r>
              <w:rPr>
                <w:rFonts w:hint="eastAsia" w:ascii="仿宋" w:hAnsi="仿宋" w:eastAsia="仿宋"/>
                <w:sz w:val="24"/>
                <w:lang w:bidi="ar"/>
              </w:rPr>
              <w:t>数据管理及导入</w:t>
            </w:r>
          </w:p>
        </w:tc>
        <w:tc>
          <w:tcPr>
            <w:tcW w:w="4729" w:type="dxa"/>
            <w:tcBorders>
              <w:top w:val="single" w:color="auto" w:sz="4" w:space="0"/>
              <w:left w:val="nil"/>
              <w:bottom w:val="single" w:color="auto" w:sz="4" w:space="0"/>
              <w:right w:val="single" w:color="auto" w:sz="4" w:space="0"/>
            </w:tcBorders>
          </w:tcPr>
          <w:p w14:paraId="0B32D6F5">
            <w:pPr>
              <w:rPr>
                <w:rFonts w:hint="eastAsia" w:ascii="仿宋" w:hAnsi="仿宋" w:eastAsia="仿宋"/>
                <w:sz w:val="24"/>
                <w:lang w:bidi="ar"/>
              </w:rPr>
            </w:pPr>
            <w:r>
              <w:rPr>
                <w:rFonts w:hint="eastAsia" w:ascii="仿宋" w:hAnsi="仿宋" w:eastAsia="仿宋"/>
                <w:sz w:val="24"/>
                <w:lang w:bidi="ar"/>
              </w:rPr>
              <w:t>通过系统模板导入医院各业务数据</w:t>
            </w:r>
          </w:p>
        </w:tc>
      </w:tr>
      <w:tr w14:paraId="3297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restart"/>
            <w:tcBorders>
              <w:top w:val="nil"/>
              <w:left w:val="single" w:color="auto" w:sz="4" w:space="0"/>
              <w:bottom w:val="single" w:color="auto" w:sz="4" w:space="0"/>
              <w:right w:val="single" w:color="auto" w:sz="4" w:space="0"/>
            </w:tcBorders>
          </w:tcPr>
          <w:p w14:paraId="51DBA425">
            <w:pPr>
              <w:rPr>
                <w:rFonts w:hint="eastAsia" w:ascii="仿宋" w:hAnsi="仿宋" w:eastAsia="仿宋"/>
                <w:sz w:val="24"/>
                <w:lang w:bidi="ar"/>
              </w:rPr>
            </w:pPr>
            <w:r>
              <w:rPr>
                <w:rFonts w:hint="eastAsia" w:ascii="仿宋" w:hAnsi="仿宋" w:eastAsia="仿宋"/>
                <w:sz w:val="24"/>
                <w:lang w:bidi="ar"/>
              </w:rPr>
              <w:t>3</w:t>
            </w:r>
          </w:p>
        </w:tc>
        <w:tc>
          <w:tcPr>
            <w:tcW w:w="1093" w:type="dxa"/>
            <w:vMerge w:val="restart"/>
            <w:tcBorders>
              <w:top w:val="nil"/>
              <w:left w:val="nil"/>
              <w:bottom w:val="single" w:color="auto" w:sz="4" w:space="0"/>
              <w:right w:val="single" w:color="auto" w:sz="4" w:space="0"/>
            </w:tcBorders>
          </w:tcPr>
          <w:p w14:paraId="7234F5D5">
            <w:pPr>
              <w:rPr>
                <w:rFonts w:hint="eastAsia" w:ascii="仿宋" w:hAnsi="仿宋" w:eastAsia="仿宋"/>
                <w:sz w:val="24"/>
                <w:lang w:bidi="ar"/>
              </w:rPr>
            </w:pPr>
            <w:r>
              <w:rPr>
                <w:rFonts w:hint="eastAsia" w:ascii="仿宋" w:hAnsi="仿宋" w:eastAsia="仿宋"/>
                <w:sz w:val="24"/>
                <w:lang w:bidi="ar"/>
              </w:rPr>
              <w:t>核心项目管理</w:t>
            </w:r>
          </w:p>
        </w:tc>
        <w:tc>
          <w:tcPr>
            <w:tcW w:w="1860" w:type="dxa"/>
            <w:tcBorders>
              <w:top w:val="single" w:color="auto" w:sz="4" w:space="0"/>
              <w:left w:val="nil"/>
              <w:bottom w:val="single" w:color="auto" w:sz="4" w:space="0"/>
              <w:right w:val="single" w:color="auto" w:sz="4" w:space="0"/>
            </w:tcBorders>
          </w:tcPr>
          <w:p w14:paraId="74C7D6C6">
            <w:pPr>
              <w:rPr>
                <w:rFonts w:hint="eastAsia" w:ascii="仿宋" w:hAnsi="仿宋" w:eastAsia="仿宋"/>
                <w:sz w:val="24"/>
                <w:lang w:bidi="ar"/>
              </w:rPr>
            </w:pPr>
            <w:r>
              <w:rPr>
                <w:rFonts w:hint="eastAsia" w:ascii="仿宋" w:hAnsi="仿宋" w:eastAsia="仿宋"/>
                <w:sz w:val="24"/>
                <w:lang w:bidi="ar"/>
              </w:rPr>
              <w:t>类别科目管理</w:t>
            </w:r>
          </w:p>
        </w:tc>
        <w:tc>
          <w:tcPr>
            <w:tcW w:w="4729" w:type="dxa"/>
            <w:tcBorders>
              <w:top w:val="single" w:color="auto" w:sz="4" w:space="0"/>
              <w:left w:val="nil"/>
              <w:bottom w:val="single" w:color="auto" w:sz="4" w:space="0"/>
              <w:right w:val="single" w:color="auto" w:sz="4" w:space="0"/>
            </w:tcBorders>
          </w:tcPr>
          <w:p w14:paraId="31876770">
            <w:pPr>
              <w:rPr>
                <w:rFonts w:hint="eastAsia" w:ascii="仿宋" w:hAnsi="仿宋" w:eastAsia="仿宋"/>
                <w:sz w:val="24"/>
                <w:lang w:bidi="ar"/>
              </w:rPr>
            </w:pPr>
            <w:r>
              <w:rPr>
                <w:rFonts w:hint="eastAsia" w:ascii="仿宋" w:hAnsi="仿宋" w:eastAsia="仿宋"/>
                <w:sz w:val="24"/>
                <w:lang w:bidi="ar"/>
              </w:rPr>
              <w:t>设置项目类别</w:t>
            </w:r>
          </w:p>
        </w:tc>
      </w:tr>
      <w:tr w14:paraId="3D6D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09FBF761">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224E00DB">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2583A960">
            <w:pPr>
              <w:rPr>
                <w:rFonts w:hint="eastAsia" w:ascii="仿宋" w:hAnsi="仿宋" w:eastAsia="仿宋"/>
                <w:sz w:val="24"/>
                <w:lang w:bidi="ar"/>
              </w:rPr>
            </w:pPr>
            <w:r>
              <w:rPr>
                <w:rFonts w:hint="eastAsia" w:ascii="仿宋" w:hAnsi="仿宋" w:eastAsia="仿宋"/>
                <w:sz w:val="24"/>
                <w:lang w:bidi="ar"/>
              </w:rPr>
              <w:t>项目分类管理</w:t>
            </w:r>
          </w:p>
        </w:tc>
        <w:tc>
          <w:tcPr>
            <w:tcW w:w="4729" w:type="dxa"/>
            <w:tcBorders>
              <w:top w:val="single" w:color="auto" w:sz="4" w:space="0"/>
              <w:left w:val="nil"/>
              <w:bottom w:val="single" w:color="auto" w:sz="4" w:space="0"/>
              <w:right w:val="single" w:color="auto" w:sz="4" w:space="0"/>
            </w:tcBorders>
          </w:tcPr>
          <w:p w14:paraId="47059D38">
            <w:pPr>
              <w:rPr>
                <w:rFonts w:hint="eastAsia" w:ascii="仿宋" w:hAnsi="仿宋" w:eastAsia="仿宋"/>
                <w:sz w:val="24"/>
                <w:lang w:bidi="ar"/>
              </w:rPr>
            </w:pPr>
            <w:r>
              <w:rPr>
                <w:rFonts w:hint="eastAsia" w:ascii="仿宋" w:hAnsi="仿宋" w:eastAsia="仿宋"/>
                <w:sz w:val="24"/>
                <w:lang w:bidi="ar"/>
              </w:rPr>
              <w:t>设置标准项目参数</w:t>
            </w:r>
          </w:p>
        </w:tc>
      </w:tr>
      <w:tr w14:paraId="2DFA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23ACCF1F">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37929002">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0CAB7BF7">
            <w:pPr>
              <w:rPr>
                <w:rFonts w:hint="eastAsia" w:ascii="仿宋" w:hAnsi="仿宋" w:eastAsia="仿宋"/>
                <w:sz w:val="24"/>
                <w:lang w:bidi="ar"/>
              </w:rPr>
            </w:pPr>
            <w:r>
              <w:rPr>
                <w:rFonts w:hint="eastAsia" w:ascii="仿宋" w:hAnsi="仿宋" w:eastAsia="仿宋"/>
                <w:sz w:val="24"/>
                <w:lang w:bidi="ar"/>
              </w:rPr>
              <w:t>CCHI标准项目管理</w:t>
            </w:r>
          </w:p>
        </w:tc>
        <w:tc>
          <w:tcPr>
            <w:tcW w:w="4729" w:type="dxa"/>
            <w:tcBorders>
              <w:top w:val="single" w:color="auto" w:sz="4" w:space="0"/>
              <w:left w:val="nil"/>
              <w:bottom w:val="single" w:color="auto" w:sz="4" w:space="0"/>
              <w:right w:val="single" w:color="auto" w:sz="4" w:space="0"/>
            </w:tcBorders>
          </w:tcPr>
          <w:p w14:paraId="29BF610A">
            <w:pPr>
              <w:rPr>
                <w:rFonts w:hint="eastAsia" w:ascii="仿宋" w:hAnsi="仿宋" w:eastAsia="仿宋"/>
                <w:sz w:val="24"/>
                <w:lang w:bidi="ar"/>
              </w:rPr>
            </w:pPr>
            <w:r>
              <w:rPr>
                <w:rFonts w:hint="eastAsia" w:ascii="仿宋" w:hAnsi="仿宋" w:eastAsia="仿宋"/>
                <w:sz w:val="24"/>
                <w:lang w:bidi="ar"/>
              </w:rPr>
              <w:t>CCHI标准项目</w:t>
            </w:r>
          </w:p>
        </w:tc>
      </w:tr>
      <w:tr w14:paraId="59C6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7D216307">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04E104A6">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477C0695">
            <w:pPr>
              <w:rPr>
                <w:rFonts w:hint="eastAsia" w:ascii="仿宋" w:hAnsi="仿宋" w:eastAsia="仿宋"/>
                <w:sz w:val="24"/>
                <w:lang w:bidi="ar"/>
              </w:rPr>
            </w:pPr>
            <w:r>
              <w:rPr>
                <w:rFonts w:hint="eastAsia" w:ascii="仿宋" w:hAnsi="仿宋" w:eastAsia="仿宋"/>
                <w:sz w:val="24"/>
                <w:lang w:bidi="ar"/>
              </w:rPr>
              <w:t>医院项目对应管理</w:t>
            </w:r>
          </w:p>
        </w:tc>
        <w:tc>
          <w:tcPr>
            <w:tcW w:w="4729" w:type="dxa"/>
            <w:tcBorders>
              <w:top w:val="single" w:color="auto" w:sz="4" w:space="0"/>
              <w:left w:val="nil"/>
              <w:bottom w:val="single" w:color="auto" w:sz="4" w:space="0"/>
              <w:right w:val="single" w:color="auto" w:sz="4" w:space="0"/>
            </w:tcBorders>
          </w:tcPr>
          <w:p w14:paraId="7C155765">
            <w:pPr>
              <w:rPr>
                <w:rFonts w:hint="eastAsia" w:ascii="仿宋" w:hAnsi="仿宋" w:eastAsia="仿宋"/>
                <w:sz w:val="24"/>
                <w:lang w:bidi="ar"/>
              </w:rPr>
            </w:pPr>
            <w:r>
              <w:rPr>
                <w:rFonts w:hint="eastAsia" w:ascii="仿宋" w:hAnsi="仿宋" w:eastAsia="仿宋"/>
                <w:sz w:val="24"/>
                <w:lang w:bidi="ar"/>
              </w:rPr>
              <w:t>医院项目与CCHI标准项目对应</w:t>
            </w:r>
          </w:p>
        </w:tc>
      </w:tr>
      <w:tr w14:paraId="3F29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36C09F57">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16AD8AF3">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1AB8448D">
            <w:pPr>
              <w:rPr>
                <w:rFonts w:hint="eastAsia" w:ascii="仿宋" w:hAnsi="仿宋" w:eastAsia="仿宋"/>
                <w:sz w:val="24"/>
                <w:lang w:bidi="ar"/>
              </w:rPr>
            </w:pPr>
            <w:r>
              <w:rPr>
                <w:rFonts w:hint="eastAsia" w:ascii="仿宋" w:hAnsi="仿宋" w:eastAsia="仿宋"/>
                <w:sz w:val="24"/>
                <w:lang w:bidi="ar"/>
              </w:rPr>
              <w:t>排除项目管理</w:t>
            </w:r>
          </w:p>
        </w:tc>
        <w:tc>
          <w:tcPr>
            <w:tcW w:w="4729" w:type="dxa"/>
            <w:tcBorders>
              <w:top w:val="single" w:color="auto" w:sz="4" w:space="0"/>
              <w:left w:val="nil"/>
              <w:bottom w:val="single" w:color="auto" w:sz="4" w:space="0"/>
              <w:right w:val="single" w:color="auto" w:sz="4" w:space="0"/>
            </w:tcBorders>
          </w:tcPr>
          <w:p w14:paraId="2A2A9883">
            <w:pPr>
              <w:rPr>
                <w:rFonts w:hint="eastAsia" w:ascii="仿宋" w:hAnsi="仿宋" w:eastAsia="仿宋"/>
                <w:sz w:val="24"/>
                <w:lang w:bidi="ar"/>
              </w:rPr>
            </w:pPr>
            <w:r>
              <w:rPr>
                <w:rFonts w:hint="eastAsia" w:ascii="仿宋" w:hAnsi="仿宋" w:eastAsia="仿宋"/>
                <w:sz w:val="24"/>
                <w:lang w:bidi="ar"/>
              </w:rPr>
              <w:t>排除不参与核算的项目</w:t>
            </w:r>
          </w:p>
        </w:tc>
      </w:tr>
      <w:tr w14:paraId="7425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38BC4F59">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2B3CD9E2">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587F70B1">
            <w:pPr>
              <w:rPr>
                <w:rFonts w:hint="eastAsia" w:ascii="仿宋" w:hAnsi="仿宋" w:eastAsia="仿宋"/>
                <w:sz w:val="24"/>
                <w:lang w:bidi="ar"/>
              </w:rPr>
            </w:pPr>
            <w:r>
              <w:rPr>
                <w:rFonts w:hint="eastAsia" w:ascii="仿宋" w:hAnsi="仿宋" w:eastAsia="仿宋"/>
                <w:sz w:val="24"/>
                <w:lang w:bidi="ar"/>
              </w:rPr>
              <w:t>核心项目勾选</w:t>
            </w:r>
          </w:p>
        </w:tc>
        <w:tc>
          <w:tcPr>
            <w:tcW w:w="4729" w:type="dxa"/>
            <w:tcBorders>
              <w:top w:val="single" w:color="auto" w:sz="4" w:space="0"/>
              <w:left w:val="nil"/>
              <w:bottom w:val="single" w:color="auto" w:sz="4" w:space="0"/>
              <w:right w:val="single" w:color="auto" w:sz="4" w:space="0"/>
            </w:tcBorders>
          </w:tcPr>
          <w:p w14:paraId="2C131BFB">
            <w:pPr>
              <w:rPr>
                <w:rFonts w:hint="eastAsia" w:ascii="仿宋" w:hAnsi="仿宋" w:eastAsia="仿宋"/>
                <w:sz w:val="24"/>
                <w:lang w:bidi="ar"/>
              </w:rPr>
            </w:pPr>
            <w:r>
              <w:rPr>
                <w:rFonts w:hint="eastAsia" w:ascii="仿宋" w:hAnsi="仿宋" w:eastAsia="仿宋"/>
                <w:sz w:val="24"/>
                <w:lang w:bidi="ar"/>
              </w:rPr>
              <w:t>选择科室核心项目</w:t>
            </w:r>
          </w:p>
        </w:tc>
      </w:tr>
      <w:tr w14:paraId="039B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520827DD">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1DEE2C6B">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552AC442">
            <w:pPr>
              <w:rPr>
                <w:rFonts w:hint="eastAsia" w:ascii="仿宋" w:hAnsi="仿宋" w:eastAsia="仿宋"/>
                <w:sz w:val="24"/>
                <w:lang w:bidi="ar"/>
              </w:rPr>
            </w:pPr>
            <w:r>
              <w:rPr>
                <w:rFonts w:hint="eastAsia" w:ascii="仿宋" w:hAnsi="仿宋" w:eastAsia="仿宋"/>
                <w:sz w:val="24"/>
                <w:lang w:bidi="ar"/>
              </w:rPr>
              <w:t>核心项目点数管理</w:t>
            </w:r>
          </w:p>
        </w:tc>
        <w:tc>
          <w:tcPr>
            <w:tcW w:w="4729" w:type="dxa"/>
            <w:tcBorders>
              <w:top w:val="single" w:color="auto" w:sz="4" w:space="0"/>
              <w:left w:val="nil"/>
              <w:bottom w:val="single" w:color="auto" w:sz="4" w:space="0"/>
              <w:right w:val="single" w:color="auto" w:sz="4" w:space="0"/>
            </w:tcBorders>
          </w:tcPr>
          <w:p w14:paraId="64B80B70">
            <w:pPr>
              <w:rPr>
                <w:rFonts w:hint="eastAsia" w:ascii="仿宋" w:hAnsi="仿宋" w:eastAsia="仿宋"/>
                <w:sz w:val="24"/>
                <w:lang w:bidi="ar"/>
              </w:rPr>
            </w:pPr>
            <w:r>
              <w:rPr>
                <w:rFonts w:hint="eastAsia" w:ascii="仿宋" w:hAnsi="仿宋" w:eastAsia="仿宋"/>
                <w:sz w:val="24"/>
                <w:lang w:bidi="ar"/>
              </w:rPr>
              <w:t>设置核心项目点数及单价</w:t>
            </w:r>
          </w:p>
        </w:tc>
      </w:tr>
      <w:tr w14:paraId="1191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09C92D95">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05E66208">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724B8985">
            <w:pPr>
              <w:rPr>
                <w:rFonts w:hint="eastAsia" w:ascii="仿宋" w:hAnsi="仿宋" w:eastAsia="仿宋"/>
                <w:sz w:val="24"/>
                <w:lang w:bidi="ar"/>
              </w:rPr>
            </w:pPr>
            <w:r>
              <w:rPr>
                <w:rFonts w:hint="eastAsia" w:ascii="仿宋" w:hAnsi="仿宋" w:eastAsia="仿宋"/>
                <w:sz w:val="24"/>
                <w:lang w:bidi="ar"/>
              </w:rPr>
              <w:t>检查新增项目</w:t>
            </w:r>
          </w:p>
        </w:tc>
        <w:tc>
          <w:tcPr>
            <w:tcW w:w="4729" w:type="dxa"/>
            <w:tcBorders>
              <w:top w:val="single" w:color="auto" w:sz="4" w:space="0"/>
              <w:left w:val="nil"/>
              <w:bottom w:val="single" w:color="auto" w:sz="4" w:space="0"/>
              <w:right w:val="single" w:color="auto" w:sz="4" w:space="0"/>
            </w:tcBorders>
          </w:tcPr>
          <w:p w14:paraId="56E7B17F">
            <w:pPr>
              <w:rPr>
                <w:rFonts w:hint="eastAsia" w:ascii="仿宋" w:hAnsi="仿宋" w:eastAsia="仿宋"/>
                <w:sz w:val="24"/>
                <w:lang w:bidi="ar"/>
              </w:rPr>
            </w:pPr>
            <w:r>
              <w:rPr>
                <w:rFonts w:hint="eastAsia" w:ascii="仿宋" w:hAnsi="仿宋" w:eastAsia="仿宋"/>
                <w:sz w:val="24"/>
                <w:lang w:bidi="ar"/>
              </w:rPr>
              <w:t>检查每月新增项目修改点数及单价</w:t>
            </w:r>
          </w:p>
        </w:tc>
      </w:tr>
      <w:tr w14:paraId="2F38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restart"/>
            <w:tcBorders>
              <w:top w:val="nil"/>
              <w:left w:val="single" w:color="auto" w:sz="4" w:space="0"/>
              <w:bottom w:val="single" w:color="auto" w:sz="4" w:space="0"/>
              <w:right w:val="single" w:color="auto" w:sz="4" w:space="0"/>
            </w:tcBorders>
          </w:tcPr>
          <w:p w14:paraId="09178641">
            <w:pPr>
              <w:rPr>
                <w:rFonts w:hint="eastAsia" w:ascii="仿宋" w:hAnsi="仿宋" w:eastAsia="仿宋"/>
                <w:sz w:val="24"/>
                <w:lang w:bidi="ar"/>
              </w:rPr>
            </w:pPr>
            <w:r>
              <w:rPr>
                <w:rFonts w:hint="eastAsia" w:ascii="仿宋" w:hAnsi="仿宋" w:eastAsia="仿宋"/>
                <w:sz w:val="24"/>
                <w:lang w:bidi="ar"/>
              </w:rPr>
              <w:t>4</w:t>
            </w:r>
          </w:p>
        </w:tc>
        <w:tc>
          <w:tcPr>
            <w:tcW w:w="1093" w:type="dxa"/>
            <w:vMerge w:val="restart"/>
            <w:tcBorders>
              <w:top w:val="nil"/>
              <w:left w:val="nil"/>
              <w:bottom w:val="single" w:color="auto" w:sz="4" w:space="0"/>
              <w:right w:val="single" w:color="auto" w:sz="4" w:space="0"/>
            </w:tcBorders>
          </w:tcPr>
          <w:p w14:paraId="66862FB9">
            <w:pPr>
              <w:rPr>
                <w:rFonts w:hint="eastAsia" w:ascii="仿宋" w:hAnsi="仿宋" w:eastAsia="仿宋"/>
                <w:sz w:val="24"/>
                <w:lang w:bidi="ar"/>
              </w:rPr>
            </w:pPr>
            <w:r>
              <w:rPr>
                <w:rFonts w:hint="eastAsia" w:ascii="仿宋" w:hAnsi="仿宋" w:eastAsia="仿宋"/>
                <w:sz w:val="24"/>
                <w:lang w:bidi="ar"/>
              </w:rPr>
              <w:t>数据查询</w:t>
            </w:r>
          </w:p>
        </w:tc>
        <w:tc>
          <w:tcPr>
            <w:tcW w:w="1860" w:type="dxa"/>
            <w:tcBorders>
              <w:top w:val="single" w:color="auto" w:sz="4" w:space="0"/>
              <w:left w:val="nil"/>
              <w:bottom w:val="single" w:color="auto" w:sz="4" w:space="0"/>
              <w:right w:val="single" w:color="auto" w:sz="4" w:space="0"/>
            </w:tcBorders>
          </w:tcPr>
          <w:p w14:paraId="44E1AA51">
            <w:pPr>
              <w:rPr>
                <w:rFonts w:hint="eastAsia" w:ascii="仿宋" w:hAnsi="仿宋" w:eastAsia="仿宋"/>
                <w:sz w:val="24"/>
                <w:lang w:bidi="ar"/>
              </w:rPr>
            </w:pPr>
            <w:r>
              <w:rPr>
                <w:rFonts w:hint="eastAsia" w:ascii="仿宋" w:hAnsi="仿宋" w:eastAsia="仿宋"/>
                <w:sz w:val="24"/>
                <w:lang w:bidi="ar"/>
              </w:rPr>
              <w:t>人员信息查询</w:t>
            </w:r>
          </w:p>
        </w:tc>
        <w:tc>
          <w:tcPr>
            <w:tcW w:w="4729" w:type="dxa"/>
            <w:tcBorders>
              <w:top w:val="single" w:color="auto" w:sz="4" w:space="0"/>
              <w:left w:val="nil"/>
              <w:bottom w:val="single" w:color="auto" w:sz="4" w:space="0"/>
              <w:right w:val="single" w:color="auto" w:sz="4" w:space="0"/>
            </w:tcBorders>
          </w:tcPr>
          <w:p w14:paraId="204FC4A9">
            <w:pPr>
              <w:rPr>
                <w:rFonts w:hint="eastAsia" w:ascii="仿宋" w:hAnsi="仿宋" w:eastAsia="仿宋"/>
                <w:sz w:val="24"/>
                <w:lang w:bidi="ar"/>
              </w:rPr>
            </w:pPr>
            <w:r>
              <w:rPr>
                <w:rFonts w:hint="eastAsia" w:ascii="仿宋" w:hAnsi="仿宋" w:eastAsia="仿宋"/>
                <w:sz w:val="24"/>
                <w:lang w:bidi="ar"/>
              </w:rPr>
              <w:t>查询科室人员信息</w:t>
            </w:r>
          </w:p>
        </w:tc>
      </w:tr>
      <w:tr w14:paraId="4B2E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2030B565">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07ABA688">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5F2063C8">
            <w:pPr>
              <w:rPr>
                <w:rFonts w:hint="eastAsia" w:ascii="仿宋" w:hAnsi="仿宋" w:eastAsia="仿宋"/>
                <w:sz w:val="24"/>
                <w:lang w:bidi="ar"/>
              </w:rPr>
            </w:pPr>
            <w:r>
              <w:rPr>
                <w:rFonts w:hint="eastAsia" w:ascii="仿宋" w:hAnsi="仿宋" w:eastAsia="仿宋"/>
                <w:sz w:val="24"/>
                <w:lang w:bidi="ar"/>
              </w:rPr>
              <w:t>核心项目查询</w:t>
            </w:r>
          </w:p>
        </w:tc>
        <w:tc>
          <w:tcPr>
            <w:tcW w:w="4729" w:type="dxa"/>
            <w:tcBorders>
              <w:top w:val="single" w:color="auto" w:sz="4" w:space="0"/>
              <w:left w:val="nil"/>
              <w:bottom w:val="single" w:color="auto" w:sz="4" w:space="0"/>
              <w:right w:val="single" w:color="auto" w:sz="4" w:space="0"/>
            </w:tcBorders>
          </w:tcPr>
          <w:p w14:paraId="78A0C838">
            <w:pPr>
              <w:rPr>
                <w:rFonts w:hint="eastAsia" w:ascii="仿宋" w:hAnsi="仿宋" w:eastAsia="仿宋"/>
                <w:sz w:val="24"/>
                <w:lang w:bidi="ar"/>
              </w:rPr>
            </w:pPr>
            <w:r>
              <w:rPr>
                <w:rFonts w:hint="eastAsia" w:ascii="仿宋" w:hAnsi="仿宋" w:eastAsia="仿宋"/>
                <w:sz w:val="24"/>
                <w:lang w:bidi="ar"/>
              </w:rPr>
              <w:t>查询核心项目</w:t>
            </w:r>
          </w:p>
        </w:tc>
      </w:tr>
      <w:tr w14:paraId="5478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3EE97C86">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1E5AEF82">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21A30500">
            <w:pPr>
              <w:rPr>
                <w:rFonts w:hint="eastAsia" w:ascii="仿宋" w:hAnsi="仿宋" w:eastAsia="仿宋"/>
                <w:sz w:val="24"/>
                <w:lang w:bidi="ar"/>
              </w:rPr>
            </w:pPr>
            <w:r>
              <w:rPr>
                <w:rFonts w:hint="eastAsia" w:ascii="仿宋" w:hAnsi="仿宋" w:eastAsia="仿宋"/>
                <w:sz w:val="24"/>
                <w:lang w:bidi="ar"/>
              </w:rPr>
              <w:t>HIS数据</w:t>
            </w:r>
          </w:p>
        </w:tc>
        <w:tc>
          <w:tcPr>
            <w:tcW w:w="4729" w:type="dxa"/>
            <w:tcBorders>
              <w:top w:val="single" w:color="auto" w:sz="4" w:space="0"/>
              <w:left w:val="nil"/>
              <w:bottom w:val="single" w:color="auto" w:sz="4" w:space="0"/>
              <w:right w:val="single" w:color="auto" w:sz="4" w:space="0"/>
            </w:tcBorders>
          </w:tcPr>
          <w:p w14:paraId="0603A260">
            <w:pPr>
              <w:rPr>
                <w:rFonts w:hint="eastAsia" w:ascii="仿宋" w:hAnsi="仿宋" w:eastAsia="仿宋"/>
                <w:sz w:val="24"/>
                <w:lang w:bidi="ar"/>
              </w:rPr>
            </w:pPr>
            <w:r>
              <w:rPr>
                <w:rFonts w:hint="eastAsia" w:ascii="仿宋" w:hAnsi="仿宋" w:eastAsia="仿宋"/>
                <w:sz w:val="24"/>
                <w:lang w:bidi="ar"/>
              </w:rPr>
              <w:t>查询HIS明细数据</w:t>
            </w:r>
          </w:p>
        </w:tc>
      </w:tr>
      <w:tr w14:paraId="7E87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402AAD0A">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403D22E3">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04703888">
            <w:pPr>
              <w:rPr>
                <w:rFonts w:hint="eastAsia" w:ascii="仿宋" w:hAnsi="仿宋" w:eastAsia="仿宋"/>
                <w:sz w:val="24"/>
                <w:lang w:bidi="ar"/>
              </w:rPr>
            </w:pPr>
            <w:r>
              <w:rPr>
                <w:rFonts w:hint="eastAsia" w:ascii="仿宋" w:hAnsi="仿宋" w:eastAsia="仿宋"/>
                <w:sz w:val="24"/>
                <w:lang w:bidi="ar"/>
              </w:rPr>
              <w:t>工作量查询</w:t>
            </w:r>
          </w:p>
        </w:tc>
        <w:tc>
          <w:tcPr>
            <w:tcW w:w="4729" w:type="dxa"/>
            <w:tcBorders>
              <w:top w:val="single" w:color="auto" w:sz="4" w:space="0"/>
              <w:left w:val="nil"/>
              <w:bottom w:val="single" w:color="auto" w:sz="4" w:space="0"/>
              <w:right w:val="single" w:color="auto" w:sz="4" w:space="0"/>
            </w:tcBorders>
          </w:tcPr>
          <w:p w14:paraId="6035799E">
            <w:pPr>
              <w:rPr>
                <w:rFonts w:hint="eastAsia" w:ascii="仿宋" w:hAnsi="仿宋" w:eastAsia="仿宋"/>
                <w:sz w:val="24"/>
                <w:lang w:bidi="ar"/>
              </w:rPr>
            </w:pPr>
            <w:r>
              <w:rPr>
                <w:rFonts w:hint="eastAsia" w:ascii="仿宋" w:hAnsi="仿宋" w:eastAsia="仿宋"/>
                <w:sz w:val="24"/>
                <w:lang w:bidi="ar"/>
              </w:rPr>
              <w:t>查询科室工作量数据</w:t>
            </w:r>
          </w:p>
        </w:tc>
      </w:tr>
      <w:tr w14:paraId="6205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restart"/>
            <w:tcBorders>
              <w:top w:val="nil"/>
              <w:left w:val="single" w:color="auto" w:sz="4" w:space="0"/>
              <w:bottom w:val="single" w:color="auto" w:sz="4" w:space="0"/>
              <w:right w:val="single" w:color="auto" w:sz="4" w:space="0"/>
            </w:tcBorders>
          </w:tcPr>
          <w:p w14:paraId="328A35BC">
            <w:pPr>
              <w:rPr>
                <w:rFonts w:hint="eastAsia" w:ascii="仿宋" w:hAnsi="仿宋" w:eastAsia="仿宋"/>
                <w:sz w:val="24"/>
                <w:lang w:bidi="ar"/>
              </w:rPr>
            </w:pPr>
            <w:r>
              <w:rPr>
                <w:rFonts w:hint="eastAsia" w:ascii="仿宋" w:hAnsi="仿宋" w:eastAsia="仿宋"/>
                <w:sz w:val="24"/>
                <w:lang w:bidi="ar"/>
              </w:rPr>
              <w:t>5</w:t>
            </w:r>
          </w:p>
        </w:tc>
        <w:tc>
          <w:tcPr>
            <w:tcW w:w="1093" w:type="dxa"/>
            <w:vMerge w:val="restart"/>
            <w:tcBorders>
              <w:top w:val="nil"/>
              <w:left w:val="nil"/>
              <w:bottom w:val="single" w:color="auto" w:sz="4" w:space="0"/>
              <w:right w:val="single" w:color="auto" w:sz="4" w:space="0"/>
            </w:tcBorders>
          </w:tcPr>
          <w:p w14:paraId="7B3C2E8E">
            <w:pPr>
              <w:rPr>
                <w:rFonts w:hint="eastAsia" w:ascii="仿宋" w:hAnsi="仿宋" w:eastAsia="仿宋"/>
                <w:sz w:val="24"/>
                <w:lang w:bidi="ar"/>
              </w:rPr>
            </w:pPr>
            <w:r>
              <w:rPr>
                <w:rFonts w:hint="eastAsia" w:ascii="仿宋" w:hAnsi="仿宋" w:eastAsia="仿宋"/>
                <w:sz w:val="24"/>
                <w:lang w:bidi="ar"/>
              </w:rPr>
              <w:t>综合目标考评</w:t>
            </w:r>
          </w:p>
        </w:tc>
        <w:tc>
          <w:tcPr>
            <w:tcW w:w="1860" w:type="dxa"/>
            <w:tcBorders>
              <w:top w:val="single" w:color="auto" w:sz="4" w:space="0"/>
              <w:left w:val="nil"/>
              <w:bottom w:val="single" w:color="auto" w:sz="4" w:space="0"/>
              <w:right w:val="single" w:color="auto" w:sz="4" w:space="0"/>
            </w:tcBorders>
          </w:tcPr>
          <w:p w14:paraId="4ED305CE">
            <w:pPr>
              <w:rPr>
                <w:rFonts w:hint="eastAsia" w:ascii="仿宋" w:hAnsi="仿宋" w:eastAsia="仿宋"/>
                <w:sz w:val="24"/>
                <w:lang w:bidi="ar"/>
              </w:rPr>
            </w:pPr>
            <w:r>
              <w:rPr>
                <w:rFonts w:hint="eastAsia" w:ascii="仿宋" w:hAnsi="仿宋" w:eastAsia="仿宋"/>
                <w:sz w:val="24"/>
                <w:lang w:bidi="ar"/>
              </w:rPr>
              <w:t>考核评分</w:t>
            </w:r>
          </w:p>
        </w:tc>
        <w:tc>
          <w:tcPr>
            <w:tcW w:w="4729" w:type="dxa"/>
            <w:tcBorders>
              <w:top w:val="single" w:color="auto" w:sz="4" w:space="0"/>
              <w:left w:val="nil"/>
              <w:bottom w:val="single" w:color="auto" w:sz="4" w:space="0"/>
              <w:right w:val="single" w:color="auto" w:sz="4" w:space="0"/>
            </w:tcBorders>
          </w:tcPr>
          <w:p w14:paraId="1092925F">
            <w:pPr>
              <w:rPr>
                <w:rFonts w:hint="eastAsia" w:ascii="仿宋" w:hAnsi="仿宋" w:eastAsia="仿宋"/>
                <w:sz w:val="24"/>
                <w:lang w:bidi="ar"/>
              </w:rPr>
            </w:pPr>
            <w:r>
              <w:rPr>
                <w:rFonts w:hint="eastAsia" w:ascii="仿宋" w:hAnsi="仿宋" w:eastAsia="仿宋"/>
                <w:sz w:val="24"/>
                <w:lang w:bidi="ar"/>
              </w:rPr>
              <w:t>提交并审核考核评分</w:t>
            </w:r>
          </w:p>
        </w:tc>
      </w:tr>
      <w:tr w14:paraId="0247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19825A07">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38C46B80">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625CE6BD">
            <w:pPr>
              <w:rPr>
                <w:rFonts w:hint="eastAsia" w:ascii="仿宋" w:hAnsi="仿宋" w:eastAsia="仿宋"/>
                <w:sz w:val="24"/>
                <w:lang w:bidi="ar"/>
              </w:rPr>
            </w:pPr>
            <w:r>
              <w:rPr>
                <w:rFonts w:hint="eastAsia" w:ascii="仿宋" w:hAnsi="仿宋" w:eastAsia="仿宋"/>
                <w:sz w:val="24"/>
                <w:lang w:bidi="ar"/>
              </w:rPr>
              <w:t>考核查询</w:t>
            </w:r>
          </w:p>
        </w:tc>
        <w:tc>
          <w:tcPr>
            <w:tcW w:w="4729" w:type="dxa"/>
            <w:tcBorders>
              <w:top w:val="single" w:color="auto" w:sz="4" w:space="0"/>
              <w:left w:val="nil"/>
              <w:bottom w:val="single" w:color="auto" w:sz="4" w:space="0"/>
              <w:right w:val="single" w:color="auto" w:sz="4" w:space="0"/>
            </w:tcBorders>
          </w:tcPr>
          <w:p w14:paraId="210CC750">
            <w:pPr>
              <w:rPr>
                <w:rFonts w:hint="eastAsia" w:ascii="仿宋" w:hAnsi="仿宋" w:eastAsia="仿宋"/>
                <w:sz w:val="24"/>
                <w:lang w:bidi="ar"/>
              </w:rPr>
            </w:pPr>
            <w:r>
              <w:rPr>
                <w:rFonts w:hint="eastAsia" w:ascii="仿宋" w:hAnsi="仿宋" w:eastAsia="仿宋"/>
                <w:sz w:val="24"/>
                <w:lang w:bidi="ar"/>
              </w:rPr>
              <w:t>查询各科室考核得分</w:t>
            </w:r>
          </w:p>
        </w:tc>
      </w:tr>
      <w:tr w14:paraId="1766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7D0C36AC">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589A72C6">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3832044D">
            <w:pPr>
              <w:rPr>
                <w:rFonts w:hint="eastAsia" w:ascii="仿宋" w:hAnsi="仿宋" w:eastAsia="仿宋"/>
                <w:sz w:val="24"/>
                <w:lang w:bidi="ar"/>
              </w:rPr>
            </w:pPr>
            <w:r>
              <w:rPr>
                <w:rFonts w:hint="eastAsia" w:ascii="仿宋" w:hAnsi="仿宋" w:eastAsia="仿宋"/>
                <w:sz w:val="24"/>
                <w:lang w:bidi="ar"/>
              </w:rPr>
              <w:t>考核得分</w:t>
            </w:r>
          </w:p>
        </w:tc>
        <w:tc>
          <w:tcPr>
            <w:tcW w:w="4729" w:type="dxa"/>
            <w:tcBorders>
              <w:top w:val="single" w:color="auto" w:sz="4" w:space="0"/>
              <w:left w:val="nil"/>
              <w:bottom w:val="single" w:color="auto" w:sz="4" w:space="0"/>
              <w:right w:val="single" w:color="auto" w:sz="4" w:space="0"/>
            </w:tcBorders>
          </w:tcPr>
          <w:p w14:paraId="71DBC6CD">
            <w:pPr>
              <w:rPr>
                <w:rFonts w:hint="eastAsia" w:ascii="仿宋" w:hAnsi="仿宋" w:eastAsia="仿宋"/>
                <w:sz w:val="24"/>
                <w:lang w:bidi="ar"/>
              </w:rPr>
            </w:pPr>
            <w:r>
              <w:rPr>
                <w:rFonts w:hint="eastAsia" w:ascii="仿宋" w:hAnsi="仿宋" w:eastAsia="仿宋"/>
                <w:sz w:val="24"/>
                <w:lang w:bidi="ar"/>
              </w:rPr>
              <w:t>各科室考核得分</w:t>
            </w:r>
          </w:p>
        </w:tc>
      </w:tr>
      <w:tr w14:paraId="2BEE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5585AA14">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03DAB482">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784BA0A3">
            <w:pPr>
              <w:rPr>
                <w:rFonts w:hint="eastAsia" w:ascii="仿宋" w:hAnsi="仿宋" w:eastAsia="仿宋"/>
                <w:sz w:val="24"/>
                <w:lang w:bidi="ar"/>
              </w:rPr>
            </w:pPr>
            <w:r>
              <w:rPr>
                <w:rFonts w:hint="eastAsia" w:ascii="仿宋" w:hAnsi="仿宋" w:eastAsia="仿宋"/>
                <w:sz w:val="24"/>
                <w:lang w:bidi="ar"/>
              </w:rPr>
              <w:t>综合目标考核报表</w:t>
            </w:r>
          </w:p>
        </w:tc>
        <w:tc>
          <w:tcPr>
            <w:tcW w:w="4729" w:type="dxa"/>
            <w:tcBorders>
              <w:top w:val="single" w:color="auto" w:sz="4" w:space="0"/>
              <w:left w:val="nil"/>
              <w:bottom w:val="single" w:color="auto" w:sz="4" w:space="0"/>
              <w:right w:val="single" w:color="auto" w:sz="4" w:space="0"/>
            </w:tcBorders>
          </w:tcPr>
          <w:p w14:paraId="085E7D03">
            <w:pPr>
              <w:rPr>
                <w:rFonts w:hint="eastAsia" w:ascii="仿宋" w:hAnsi="仿宋" w:eastAsia="仿宋"/>
                <w:sz w:val="24"/>
                <w:lang w:bidi="ar"/>
              </w:rPr>
            </w:pPr>
            <w:r>
              <w:rPr>
                <w:rFonts w:hint="eastAsia" w:ascii="仿宋" w:hAnsi="仿宋" w:eastAsia="仿宋"/>
                <w:sz w:val="24"/>
                <w:lang w:bidi="ar"/>
              </w:rPr>
              <w:t>生成综合目标考核报表</w:t>
            </w:r>
          </w:p>
        </w:tc>
      </w:tr>
      <w:tr w14:paraId="3012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restart"/>
            <w:tcBorders>
              <w:top w:val="nil"/>
              <w:left w:val="single" w:color="auto" w:sz="4" w:space="0"/>
              <w:bottom w:val="single" w:color="auto" w:sz="4" w:space="0"/>
              <w:right w:val="single" w:color="auto" w:sz="4" w:space="0"/>
            </w:tcBorders>
          </w:tcPr>
          <w:p w14:paraId="7A11FED4">
            <w:pPr>
              <w:rPr>
                <w:rFonts w:hint="eastAsia" w:ascii="仿宋" w:hAnsi="仿宋" w:eastAsia="仿宋"/>
                <w:sz w:val="24"/>
                <w:lang w:bidi="ar"/>
              </w:rPr>
            </w:pPr>
            <w:r>
              <w:rPr>
                <w:rFonts w:hint="eastAsia" w:ascii="仿宋" w:hAnsi="仿宋" w:eastAsia="仿宋"/>
                <w:sz w:val="24"/>
                <w:lang w:bidi="ar"/>
              </w:rPr>
              <w:t>6</w:t>
            </w:r>
          </w:p>
        </w:tc>
        <w:tc>
          <w:tcPr>
            <w:tcW w:w="1093" w:type="dxa"/>
            <w:vMerge w:val="restart"/>
            <w:tcBorders>
              <w:top w:val="nil"/>
              <w:left w:val="nil"/>
              <w:bottom w:val="single" w:color="auto" w:sz="4" w:space="0"/>
              <w:right w:val="single" w:color="auto" w:sz="4" w:space="0"/>
            </w:tcBorders>
          </w:tcPr>
          <w:p w14:paraId="1F69FA49">
            <w:pPr>
              <w:rPr>
                <w:rFonts w:hint="eastAsia" w:ascii="仿宋" w:hAnsi="仿宋" w:eastAsia="仿宋"/>
                <w:sz w:val="24"/>
                <w:lang w:bidi="ar"/>
              </w:rPr>
            </w:pPr>
            <w:r>
              <w:rPr>
                <w:rFonts w:hint="eastAsia" w:ascii="仿宋" w:hAnsi="仿宋" w:eastAsia="仿宋"/>
                <w:sz w:val="24"/>
                <w:lang w:bidi="ar"/>
              </w:rPr>
              <w:t>绩效工资</w:t>
            </w:r>
          </w:p>
        </w:tc>
        <w:tc>
          <w:tcPr>
            <w:tcW w:w="1860" w:type="dxa"/>
            <w:tcBorders>
              <w:top w:val="single" w:color="auto" w:sz="4" w:space="0"/>
              <w:left w:val="nil"/>
              <w:bottom w:val="single" w:color="auto" w:sz="4" w:space="0"/>
              <w:right w:val="single" w:color="auto" w:sz="4" w:space="0"/>
            </w:tcBorders>
          </w:tcPr>
          <w:p w14:paraId="3FB39252">
            <w:pPr>
              <w:rPr>
                <w:rFonts w:hint="eastAsia" w:ascii="仿宋" w:hAnsi="仿宋" w:eastAsia="仿宋"/>
                <w:sz w:val="24"/>
                <w:lang w:bidi="ar"/>
              </w:rPr>
            </w:pPr>
            <w:r>
              <w:rPr>
                <w:rFonts w:hint="eastAsia" w:ascii="仿宋" w:hAnsi="仿宋" w:eastAsia="仿宋"/>
                <w:sz w:val="24"/>
                <w:lang w:bidi="ar"/>
              </w:rPr>
              <w:t>全院绩效工资</w:t>
            </w:r>
          </w:p>
        </w:tc>
        <w:tc>
          <w:tcPr>
            <w:tcW w:w="4729" w:type="dxa"/>
            <w:tcBorders>
              <w:top w:val="single" w:color="auto" w:sz="4" w:space="0"/>
              <w:left w:val="nil"/>
              <w:bottom w:val="single" w:color="auto" w:sz="4" w:space="0"/>
              <w:right w:val="single" w:color="auto" w:sz="4" w:space="0"/>
            </w:tcBorders>
          </w:tcPr>
          <w:p w14:paraId="6701186C">
            <w:pPr>
              <w:rPr>
                <w:rFonts w:hint="eastAsia" w:ascii="仿宋" w:hAnsi="仿宋" w:eastAsia="仿宋"/>
                <w:sz w:val="24"/>
                <w:lang w:bidi="ar"/>
              </w:rPr>
            </w:pPr>
            <w:r>
              <w:rPr>
                <w:rFonts w:hint="eastAsia" w:ascii="仿宋" w:hAnsi="仿宋" w:eastAsia="仿宋"/>
                <w:sz w:val="24"/>
                <w:lang w:bidi="ar"/>
              </w:rPr>
              <w:t>全院绩效工资数据计算</w:t>
            </w:r>
          </w:p>
        </w:tc>
      </w:tr>
      <w:tr w14:paraId="20B7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5CB92E3A">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472F3E5D">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7A7840B6">
            <w:pPr>
              <w:rPr>
                <w:rFonts w:hint="eastAsia" w:ascii="仿宋" w:hAnsi="仿宋" w:eastAsia="仿宋"/>
                <w:sz w:val="24"/>
                <w:lang w:bidi="ar"/>
              </w:rPr>
            </w:pPr>
            <w:r>
              <w:rPr>
                <w:rFonts w:hint="eastAsia" w:ascii="仿宋" w:hAnsi="仿宋" w:eastAsia="仿宋"/>
                <w:sz w:val="24"/>
                <w:lang w:bidi="ar"/>
              </w:rPr>
              <w:t>科室二次分配</w:t>
            </w:r>
          </w:p>
        </w:tc>
        <w:tc>
          <w:tcPr>
            <w:tcW w:w="4729" w:type="dxa"/>
            <w:tcBorders>
              <w:top w:val="single" w:color="auto" w:sz="4" w:space="0"/>
              <w:left w:val="nil"/>
              <w:bottom w:val="single" w:color="auto" w:sz="4" w:space="0"/>
              <w:right w:val="single" w:color="auto" w:sz="4" w:space="0"/>
            </w:tcBorders>
          </w:tcPr>
          <w:p w14:paraId="72577888">
            <w:pPr>
              <w:rPr>
                <w:rFonts w:hint="eastAsia" w:ascii="仿宋" w:hAnsi="仿宋" w:eastAsia="仿宋"/>
                <w:sz w:val="24"/>
                <w:lang w:bidi="ar"/>
              </w:rPr>
            </w:pPr>
            <w:r>
              <w:rPr>
                <w:rFonts w:hint="eastAsia" w:ascii="仿宋" w:hAnsi="仿宋" w:eastAsia="仿宋"/>
                <w:sz w:val="24"/>
                <w:lang w:bidi="ar"/>
              </w:rPr>
              <w:t>审核并提交科室二次分配</w:t>
            </w:r>
          </w:p>
        </w:tc>
      </w:tr>
      <w:tr w14:paraId="6C38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494C5152">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0FD88FA8">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020BE3D8">
            <w:pPr>
              <w:rPr>
                <w:rFonts w:hint="eastAsia" w:ascii="仿宋" w:hAnsi="仿宋" w:eastAsia="仿宋"/>
                <w:sz w:val="24"/>
                <w:lang w:bidi="ar"/>
              </w:rPr>
            </w:pPr>
            <w:r>
              <w:rPr>
                <w:rFonts w:hint="eastAsia" w:ascii="仿宋" w:hAnsi="仿宋" w:eastAsia="仿宋"/>
                <w:sz w:val="24"/>
                <w:lang w:bidi="ar"/>
              </w:rPr>
              <w:t>绩效工资查询</w:t>
            </w:r>
          </w:p>
        </w:tc>
        <w:tc>
          <w:tcPr>
            <w:tcW w:w="4729" w:type="dxa"/>
            <w:tcBorders>
              <w:top w:val="single" w:color="auto" w:sz="4" w:space="0"/>
              <w:left w:val="nil"/>
              <w:bottom w:val="single" w:color="auto" w:sz="4" w:space="0"/>
              <w:right w:val="single" w:color="auto" w:sz="4" w:space="0"/>
            </w:tcBorders>
          </w:tcPr>
          <w:p w14:paraId="1D3097B5">
            <w:pPr>
              <w:rPr>
                <w:rFonts w:hint="eastAsia" w:ascii="仿宋" w:hAnsi="仿宋" w:eastAsia="仿宋"/>
                <w:sz w:val="24"/>
                <w:lang w:bidi="ar"/>
              </w:rPr>
            </w:pPr>
            <w:r>
              <w:rPr>
                <w:rFonts w:hint="eastAsia" w:ascii="仿宋" w:hAnsi="仿宋" w:eastAsia="仿宋"/>
                <w:sz w:val="24"/>
                <w:lang w:bidi="ar"/>
              </w:rPr>
              <w:t>查询科室绩效工资</w:t>
            </w:r>
          </w:p>
        </w:tc>
      </w:tr>
      <w:tr w14:paraId="1FB5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58C85058">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17BF28A5">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1B871244">
            <w:pPr>
              <w:rPr>
                <w:rFonts w:hint="eastAsia" w:ascii="仿宋" w:hAnsi="仿宋" w:eastAsia="仿宋"/>
                <w:sz w:val="24"/>
                <w:lang w:bidi="ar"/>
              </w:rPr>
            </w:pPr>
            <w:r>
              <w:rPr>
                <w:rFonts w:hint="eastAsia" w:ascii="仿宋" w:hAnsi="仿宋" w:eastAsia="仿宋"/>
                <w:sz w:val="24"/>
                <w:lang w:bidi="ar"/>
              </w:rPr>
              <w:t>他科个人绩效查询</w:t>
            </w:r>
          </w:p>
        </w:tc>
        <w:tc>
          <w:tcPr>
            <w:tcW w:w="4729" w:type="dxa"/>
            <w:tcBorders>
              <w:top w:val="single" w:color="auto" w:sz="4" w:space="0"/>
              <w:left w:val="nil"/>
              <w:bottom w:val="single" w:color="auto" w:sz="4" w:space="0"/>
              <w:right w:val="single" w:color="auto" w:sz="4" w:space="0"/>
            </w:tcBorders>
          </w:tcPr>
          <w:p w14:paraId="27D489C1">
            <w:pPr>
              <w:rPr>
                <w:rFonts w:hint="eastAsia" w:ascii="仿宋" w:hAnsi="仿宋" w:eastAsia="仿宋"/>
                <w:sz w:val="24"/>
                <w:lang w:bidi="ar"/>
              </w:rPr>
            </w:pPr>
            <w:r>
              <w:rPr>
                <w:rFonts w:hint="eastAsia" w:ascii="仿宋" w:hAnsi="仿宋" w:eastAsia="仿宋"/>
                <w:sz w:val="24"/>
                <w:lang w:bidi="ar"/>
              </w:rPr>
              <w:t>查询其他科室协同的绩效工资</w:t>
            </w:r>
          </w:p>
        </w:tc>
      </w:tr>
      <w:tr w14:paraId="7CD1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restart"/>
            <w:tcBorders>
              <w:top w:val="nil"/>
              <w:left w:val="single" w:color="auto" w:sz="4" w:space="0"/>
              <w:bottom w:val="single" w:color="auto" w:sz="4" w:space="0"/>
              <w:right w:val="single" w:color="auto" w:sz="4" w:space="0"/>
            </w:tcBorders>
          </w:tcPr>
          <w:p w14:paraId="10813CC2">
            <w:pPr>
              <w:rPr>
                <w:rFonts w:hint="eastAsia" w:ascii="仿宋" w:hAnsi="仿宋" w:eastAsia="仿宋"/>
                <w:sz w:val="24"/>
                <w:lang w:bidi="ar"/>
              </w:rPr>
            </w:pPr>
            <w:r>
              <w:rPr>
                <w:rFonts w:hint="eastAsia" w:ascii="仿宋" w:hAnsi="仿宋" w:eastAsia="仿宋"/>
                <w:sz w:val="24"/>
                <w:lang w:bidi="ar"/>
              </w:rPr>
              <w:t>7</w:t>
            </w:r>
          </w:p>
        </w:tc>
        <w:tc>
          <w:tcPr>
            <w:tcW w:w="1093" w:type="dxa"/>
            <w:vMerge w:val="restart"/>
            <w:tcBorders>
              <w:top w:val="nil"/>
              <w:left w:val="nil"/>
              <w:bottom w:val="single" w:color="auto" w:sz="4" w:space="0"/>
              <w:right w:val="single" w:color="auto" w:sz="4" w:space="0"/>
            </w:tcBorders>
          </w:tcPr>
          <w:p w14:paraId="49049D1E">
            <w:pPr>
              <w:rPr>
                <w:rFonts w:hint="eastAsia" w:ascii="仿宋" w:hAnsi="仿宋" w:eastAsia="仿宋"/>
                <w:sz w:val="24"/>
                <w:lang w:bidi="ar"/>
              </w:rPr>
            </w:pPr>
            <w:r>
              <w:rPr>
                <w:rFonts w:hint="eastAsia" w:ascii="仿宋" w:hAnsi="仿宋" w:eastAsia="仿宋"/>
                <w:sz w:val="24"/>
                <w:lang w:bidi="ar"/>
              </w:rPr>
              <w:t>绩效报表</w:t>
            </w:r>
          </w:p>
        </w:tc>
        <w:tc>
          <w:tcPr>
            <w:tcW w:w="1860" w:type="dxa"/>
            <w:tcBorders>
              <w:top w:val="single" w:color="auto" w:sz="4" w:space="0"/>
              <w:left w:val="nil"/>
              <w:bottom w:val="single" w:color="auto" w:sz="4" w:space="0"/>
              <w:right w:val="single" w:color="auto" w:sz="4" w:space="0"/>
            </w:tcBorders>
          </w:tcPr>
          <w:p w14:paraId="510C5C0B">
            <w:pPr>
              <w:rPr>
                <w:rFonts w:hint="eastAsia" w:ascii="仿宋" w:hAnsi="仿宋" w:eastAsia="仿宋"/>
                <w:sz w:val="24"/>
                <w:lang w:bidi="ar"/>
              </w:rPr>
            </w:pPr>
            <w:r>
              <w:rPr>
                <w:rFonts w:hint="eastAsia" w:ascii="仿宋" w:hAnsi="仿宋" w:eastAsia="仿宋"/>
                <w:sz w:val="24"/>
                <w:lang w:bidi="ar"/>
              </w:rPr>
              <w:t>绩效审批表</w:t>
            </w:r>
          </w:p>
        </w:tc>
        <w:tc>
          <w:tcPr>
            <w:tcW w:w="4729" w:type="dxa"/>
            <w:tcBorders>
              <w:top w:val="single" w:color="auto" w:sz="4" w:space="0"/>
              <w:left w:val="nil"/>
              <w:bottom w:val="single" w:color="auto" w:sz="4" w:space="0"/>
              <w:right w:val="single" w:color="auto" w:sz="4" w:space="0"/>
            </w:tcBorders>
          </w:tcPr>
          <w:p w14:paraId="6233EB29">
            <w:pPr>
              <w:rPr>
                <w:rFonts w:hint="eastAsia" w:ascii="仿宋" w:hAnsi="仿宋" w:eastAsia="仿宋"/>
                <w:sz w:val="24"/>
                <w:lang w:bidi="ar"/>
              </w:rPr>
            </w:pPr>
            <w:r>
              <w:rPr>
                <w:rFonts w:hint="eastAsia" w:ascii="仿宋" w:hAnsi="仿宋" w:eastAsia="仿宋"/>
                <w:sz w:val="24"/>
                <w:lang w:bidi="ar"/>
              </w:rPr>
              <w:t>生成绩效评审表</w:t>
            </w:r>
          </w:p>
        </w:tc>
      </w:tr>
      <w:tr w14:paraId="2CF6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07E5FCE3">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1D2334F5">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6AB36016">
            <w:pPr>
              <w:rPr>
                <w:rFonts w:hint="eastAsia" w:ascii="仿宋" w:hAnsi="仿宋" w:eastAsia="仿宋"/>
                <w:sz w:val="24"/>
                <w:lang w:bidi="ar"/>
              </w:rPr>
            </w:pPr>
            <w:r>
              <w:rPr>
                <w:rFonts w:hint="eastAsia" w:ascii="仿宋" w:hAnsi="仿宋" w:eastAsia="仿宋"/>
                <w:sz w:val="24"/>
                <w:lang w:bidi="ar"/>
              </w:rPr>
              <w:t>科室绩效报表</w:t>
            </w:r>
          </w:p>
        </w:tc>
        <w:tc>
          <w:tcPr>
            <w:tcW w:w="4729" w:type="dxa"/>
            <w:tcBorders>
              <w:top w:val="single" w:color="auto" w:sz="4" w:space="0"/>
              <w:left w:val="nil"/>
              <w:bottom w:val="single" w:color="auto" w:sz="4" w:space="0"/>
              <w:right w:val="single" w:color="auto" w:sz="4" w:space="0"/>
            </w:tcBorders>
          </w:tcPr>
          <w:p w14:paraId="7E7A17F6">
            <w:pPr>
              <w:rPr>
                <w:rFonts w:hint="eastAsia" w:ascii="仿宋" w:hAnsi="仿宋" w:eastAsia="仿宋"/>
                <w:sz w:val="24"/>
                <w:lang w:bidi="ar"/>
              </w:rPr>
            </w:pPr>
            <w:r>
              <w:rPr>
                <w:rFonts w:hint="eastAsia" w:ascii="仿宋" w:hAnsi="仿宋" w:eastAsia="仿宋"/>
                <w:sz w:val="24"/>
                <w:lang w:bidi="ar"/>
              </w:rPr>
              <w:t>生成科室绩效评审表</w:t>
            </w:r>
          </w:p>
        </w:tc>
      </w:tr>
      <w:tr w14:paraId="244E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7B6C7BA6">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0BD091D5">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5B775C0A">
            <w:pPr>
              <w:rPr>
                <w:rFonts w:hint="eastAsia" w:ascii="仿宋" w:hAnsi="仿宋" w:eastAsia="仿宋"/>
                <w:sz w:val="24"/>
                <w:lang w:bidi="ar"/>
              </w:rPr>
            </w:pPr>
            <w:r>
              <w:rPr>
                <w:rFonts w:hint="eastAsia" w:ascii="仿宋" w:hAnsi="仿宋" w:eastAsia="仿宋"/>
                <w:sz w:val="24"/>
                <w:lang w:bidi="ar"/>
              </w:rPr>
              <w:t>科室人员绩效报表</w:t>
            </w:r>
          </w:p>
        </w:tc>
        <w:tc>
          <w:tcPr>
            <w:tcW w:w="4729" w:type="dxa"/>
            <w:tcBorders>
              <w:top w:val="single" w:color="auto" w:sz="4" w:space="0"/>
              <w:left w:val="nil"/>
              <w:bottom w:val="single" w:color="auto" w:sz="4" w:space="0"/>
              <w:right w:val="single" w:color="auto" w:sz="4" w:space="0"/>
            </w:tcBorders>
          </w:tcPr>
          <w:p w14:paraId="0D12C64D">
            <w:pPr>
              <w:rPr>
                <w:rFonts w:hint="eastAsia" w:ascii="仿宋" w:hAnsi="仿宋" w:eastAsia="仿宋"/>
                <w:sz w:val="24"/>
                <w:lang w:bidi="ar"/>
              </w:rPr>
            </w:pPr>
            <w:r>
              <w:rPr>
                <w:rFonts w:hint="eastAsia" w:ascii="仿宋" w:hAnsi="仿宋" w:eastAsia="仿宋"/>
                <w:sz w:val="24"/>
                <w:lang w:bidi="ar"/>
              </w:rPr>
              <w:t>生成科室人员绩效工资</w:t>
            </w:r>
          </w:p>
        </w:tc>
      </w:tr>
      <w:tr w14:paraId="00DB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64A97AAC">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54D41131">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66A4768A">
            <w:pPr>
              <w:rPr>
                <w:rFonts w:hint="eastAsia" w:ascii="仿宋" w:hAnsi="仿宋" w:eastAsia="仿宋"/>
                <w:sz w:val="24"/>
                <w:lang w:bidi="ar"/>
              </w:rPr>
            </w:pPr>
            <w:r>
              <w:rPr>
                <w:rFonts w:hint="eastAsia" w:ascii="仿宋" w:hAnsi="仿宋" w:eastAsia="仿宋"/>
                <w:sz w:val="24"/>
                <w:lang w:bidi="ar"/>
              </w:rPr>
              <w:t>人员绩效报表</w:t>
            </w:r>
          </w:p>
        </w:tc>
        <w:tc>
          <w:tcPr>
            <w:tcW w:w="4729" w:type="dxa"/>
            <w:tcBorders>
              <w:top w:val="single" w:color="auto" w:sz="4" w:space="0"/>
              <w:left w:val="nil"/>
              <w:bottom w:val="single" w:color="auto" w:sz="4" w:space="0"/>
              <w:right w:val="single" w:color="auto" w:sz="4" w:space="0"/>
            </w:tcBorders>
          </w:tcPr>
          <w:p w14:paraId="4E6481FF">
            <w:pPr>
              <w:rPr>
                <w:rFonts w:hint="eastAsia" w:ascii="仿宋" w:hAnsi="仿宋" w:eastAsia="仿宋"/>
                <w:sz w:val="24"/>
                <w:lang w:bidi="ar"/>
              </w:rPr>
            </w:pPr>
            <w:r>
              <w:rPr>
                <w:rFonts w:hint="eastAsia" w:ascii="仿宋" w:hAnsi="仿宋" w:eastAsia="仿宋"/>
                <w:sz w:val="24"/>
                <w:lang w:bidi="ar"/>
              </w:rPr>
              <w:t>生成人员绩效工资</w:t>
            </w:r>
          </w:p>
        </w:tc>
      </w:tr>
      <w:tr w14:paraId="3C62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0E97257D">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5785ED4C">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47ED6D7D">
            <w:pPr>
              <w:rPr>
                <w:rFonts w:hint="eastAsia" w:ascii="仿宋" w:hAnsi="仿宋" w:eastAsia="仿宋"/>
                <w:sz w:val="24"/>
                <w:lang w:bidi="ar"/>
              </w:rPr>
            </w:pPr>
            <w:r>
              <w:rPr>
                <w:rFonts w:hint="eastAsia" w:ascii="仿宋" w:hAnsi="仿宋" w:eastAsia="仿宋"/>
                <w:sz w:val="24"/>
                <w:lang w:bidi="ar"/>
              </w:rPr>
              <w:t>期间绩效报表</w:t>
            </w:r>
          </w:p>
        </w:tc>
        <w:tc>
          <w:tcPr>
            <w:tcW w:w="4729" w:type="dxa"/>
            <w:tcBorders>
              <w:top w:val="single" w:color="auto" w:sz="4" w:space="0"/>
              <w:left w:val="nil"/>
              <w:bottom w:val="single" w:color="auto" w:sz="4" w:space="0"/>
              <w:right w:val="single" w:color="auto" w:sz="4" w:space="0"/>
            </w:tcBorders>
          </w:tcPr>
          <w:p w14:paraId="7A8E33B7">
            <w:pPr>
              <w:rPr>
                <w:rFonts w:hint="eastAsia" w:ascii="仿宋" w:hAnsi="仿宋" w:eastAsia="仿宋"/>
                <w:sz w:val="24"/>
                <w:lang w:bidi="ar"/>
              </w:rPr>
            </w:pPr>
            <w:r>
              <w:rPr>
                <w:rFonts w:hint="eastAsia" w:ascii="仿宋" w:hAnsi="仿宋" w:eastAsia="仿宋"/>
                <w:sz w:val="24"/>
                <w:lang w:bidi="ar"/>
              </w:rPr>
              <w:t>生成各职系期间绩效报表</w:t>
            </w:r>
          </w:p>
        </w:tc>
      </w:tr>
      <w:tr w14:paraId="5015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restart"/>
            <w:tcBorders>
              <w:top w:val="nil"/>
              <w:left w:val="single" w:color="auto" w:sz="4" w:space="0"/>
              <w:bottom w:val="single" w:color="auto" w:sz="4" w:space="0"/>
              <w:right w:val="single" w:color="auto" w:sz="4" w:space="0"/>
            </w:tcBorders>
          </w:tcPr>
          <w:p w14:paraId="3B704F38">
            <w:pPr>
              <w:rPr>
                <w:rFonts w:hint="eastAsia" w:ascii="仿宋" w:hAnsi="仿宋" w:eastAsia="仿宋"/>
                <w:sz w:val="24"/>
                <w:lang w:bidi="ar"/>
              </w:rPr>
            </w:pPr>
            <w:r>
              <w:rPr>
                <w:rFonts w:hint="eastAsia" w:ascii="仿宋" w:hAnsi="仿宋" w:eastAsia="仿宋"/>
                <w:sz w:val="24"/>
                <w:lang w:bidi="ar"/>
              </w:rPr>
              <w:t>8</w:t>
            </w:r>
          </w:p>
        </w:tc>
        <w:tc>
          <w:tcPr>
            <w:tcW w:w="1093" w:type="dxa"/>
            <w:vMerge w:val="restart"/>
            <w:tcBorders>
              <w:top w:val="nil"/>
              <w:left w:val="nil"/>
              <w:bottom w:val="single" w:color="auto" w:sz="4" w:space="0"/>
              <w:right w:val="single" w:color="auto" w:sz="4" w:space="0"/>
            </w:tcBorders>
          </w:tcPr>
          <w:p w14:paraId="5E9BE185">
            <w:pPr>
              <w:rPr>
                <w:rFonts w:hint="eastAsia" w:ascii="仿宋" w:hAnsi="仿宋" w:eastAsia="仿宋"/>
                <w:sz w:val="24"/>
                <w:lang w:bidi="ar"/>
              </w:rPr>
            </w:pPr>
            <w:r>
              <w:rPr>
                <w:rFonts w:hint="eastAsia" w:ascii="仿宋" w:hAnsi="仿宋" w:eastAsia="仿宋"/>
                <w:sz w:val="24"/>
                <w:lang w:bidi="ar"/>
              </w:rPr>
              <w:t>基础设置</w:t>
            </w:r>
          </w:p>
        </w:tc>
        <w:tc>
          <w:tcPr>
            <w:tcW w:w="1860" w:type="dxa"/>
            <w:tcBorders>
              <w:top w:val="single" w:color="auto" w:sz="4" w:space="0"/>
              <w:left w:val="nil"/>
              <w:bottom w:val="single" w:color="auto" w:sz="4" w:space="0"/>
              <w:right w:val="single" w:color="auto" w:sz="4" w:space="0"/>
            </w:tcBorders>
          </w:tcPr>
          <w:p w14:paraId="1D27A4C7">
            <w:pPr>
              <w:rPr>
                <w:rFonts w:hint="eastAsia" w:ascii="仿宋" w:hAnsi="仿宋" w:eastAsia="仿宋"/>
                <w:sz w:val="24"/>
                <w:lang w:bidi="ar"/>
              </w:rPr>
            </w:pPr>
            <w:r>
              <w:rPr>
                <w:rFonts w:hint="eastAsia" w:ascii="仿宋" w:hAnsi="仿宋" w:eastAsia="仿宋"/>
                <w:sz w:val="24"/>
                <w:lang w:bidi="ar"/>
              </w:rPr>
              <w:t>基础设置</w:t>
            </w:r>
          </w:p>
        </w:tc>
        <w:tc>
          <w:tcPr>
            <w:tcW w:w="4729" w:type="dxa"/>
            <w:tcBorders>
              <w:top w:val="single" w:color="auto" w:sz="4" w:space="0"/>
              <w:left w:val="nil"/>
              <w:bottom w:val="single" w:color="auto" w:sz="4" w:space="0"/>
              <w:right w:val="single" w:color="auto" w:sz="4" w:space="0"/>
            </w:tcBorders>
          </w:tcPr>
          <w:p w14:paraId="14E92AA1">
            <w:pPr>
              <w:rPr>
                <w:rFonts w:hint="eastAsia" w:ascii="仿宋" w:hAnsi="仿宋" w:eastAsia="仿宋"/>
                <w:sz w:val="24"/>
                <w:lang w:bidi="ar"/>
              </w:rPr>
            </w:pPr>
            <w:r>
              <w:rPr>
                <w:rFonts w:hint="eastAsia" w:ascii="仿宋" w:hAnsi="仿宋" w:eastAsia="仿宋"/>
                <w:sz w:val="24"/>
                <w:lang w:bidi="ar"/>
              </w:rPr>
              <w:t>非有效收入设置、核算单元管理</w:t>
            </w:r>
          </w:p>
        </w:tc>
      </w:tr>
      <w:tr w14:paraId="281C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57BE4AF3">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3A4E2212">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627DE58D">
            <w:pPr>
              <w:rPr>
                <w:rFonts w:hint="eastAsia" w:ascii="仿宋" w:hAnsi="仿宋" w:eastAsia="仿宋"/>
                <w:sz w:val="24"/>
                <w:lang w:bidi="ar"/>
              </w:rPr>
            </w:pPr>
            <w:r>
              <w:rPr>
                <w:rFonts w:hint="eastAsia" w:ascii="仿宋" w:hAnsi="仿宋" w:eastAsia="仿宋"/>
                <w:sz w:val="24"/>
                <w:lang w:bidi="ar"/>
              </w:rPr>
              <w:t>绩效核算设置</w:t>
            </w:r>
          </w:p>
        </w:tc>
        <w:tc>
          <w:tcPr>
            <w:tcW w:w="4729" w:type="dxa"/>
            <w:tcBorders>
              <w:top w:val="single" w:color="auto" w:sz="4" w:space="0"/>
              <w:left w:val="nil"/>
              <w:bottom w:val="single" w:color="auto" w:sz="4" w:space="0"/>
              <w:right w:val="single" w:color="auto" w:sz="4" w:space="0"/>
            </w:tcBorders>
          </w:tcPr>
          <w:p w14:paraId="12DC4A56">
            <w:pPr>
              <w:rPr>
                <w:rFonts w:hint="eastAsia" w:ascii="仿宋" w:hAnsi="仿宋" w:eastAsia="仿宋"/>
                <w:sz w:val="24"/>
                <w:lang w:bidi="ar"/>
              </w:rPr>
            </w:pPr>
            <w:r>
              <w:rPr>
                <w:rFonts w:hint="eastAsia" w:ascii="仿宋" w:hAnsi="仿宋" w:eastAsia="仿宋"/>
                <w:sz w:val="24"/>
                <w:lang w:bidi="ar"/>
              </w:rPr>
              <w:t>总盘设置、核算指标管理、核算项目管理、核算模型管理</w:t>
            </w:r>
          </w:p>
        </w:tc>
      </w:tr>
      <w:tr w14:paraId="4832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684A1143">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7C8529D4">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1BA298D6">
            <w:pPr>
              <w:rPr>
                <w:rFonts w:hint="eastAsia" w:ascii="仿宋" w:hAnsi="仿宋" w:eastAsia="仿宋"/>
                <w:sz w:val="24"/>
                <w:lang w:bidi="ar"/>
              </w:rPr>
            </w:pPr>
            <w:r>
              <w:rPr>
                <w:rFonts w:hint="eastAsia" w:ascii="仿宋" w:hAnsi="仿宋" w:eastAsia="仿宋"/>
                <w:sz w:val="24"/>
                <w:lang w:bidi="ar"/>
              </w:rPr>
              <w:t>二次分配设置</w:t>
            </w:r>
          </w:p>
        </w:tc>
        <w:tc>
          <w:tcPr>
            <w:tcW w:w="4729" w:type="dxa"/>
            <w:tcBorders>
              <w:top w:val="single" w:color="auto" w:sz="4" w:space="0"/>
              <w:left w:val="nil"/>
              <w:bottom w:val="single" w:color="auto" w:sz="4" w:space="0"/>
              <w:right w:val="single" w:color="auto" w:sz="4" w:space="0"/>
            </w:tcBorders>
          </w:tcPr>
          <w:p w14:paraId="47CE1618">
            <w:pPr>
              <w:rPr>
                <w:rFonts w:hint="eastAsia" w:ascii="仿宋" w:hAnsi="仿宋" w:eastAsia="仿宋"/>
                <w:sz w:val="24"/>
                <w:lang w:bidi="ar"/>
              </w:rPr>
            </w:pPr>
            <w:r>
              <w:rPr>
                <w:rFonts w:hint="eastAsia" w:ascii="仿宋" w:hAnsi="仿宋" w:eastAsia="仿宋"/>
                <w:sz w:val="24"/>
                <w:lang w:bidi="ar"/>
              </w:rPr>
              <w:t>二次分配项目管理</w:t>
            </w:r>
          </w:p>
        </w:tc>
      </w:tr>
      <w:tr w14:paraId="59AF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529C098B">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4726F103">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3BF8DFEC">
            <w:pPr>
              <w:rPr>
                <w:rFonts w:hint="eastAsia" w:ascii="仿宋" w:hAnsi="仿宋" w:eastAsia="仿宋"/>
                <w:sz w:val="24"/>
                <w:lang w:bidi="ar"/>
              </w:rPr>
            </w:pPr>
            <w:r>
              <w:rPr>
                <w:rFonts w:hint="eastAsia" w:ascii="仿宋" w:hAnsi="仿宋" w:eastAsia="仿宋"/>
                <w:sz w:val="24"/>
                <w:lang w:bidi="ar"/>
              </w:rPr>
              <w:t>综合目标考核设置</w:t>
            </w:r>
          </w:p>
        </w:tc>
        <w:tc>
          <w:tcPr>
            <w:tcW w:w="4729" w:type="dxa"/>
            <w:tcBorders>
              <w:top w:val="single" w:color="auto" w:sz="4" w:space="0"/>
              <w:left w:val="nil"/>
              <w:bottom w:val="single" w:color="auto" w:sz="4" w:space="0"/>
              <w:right w:val="single" w:color="auto" w:sz="4" w:space="0"/>
            </w:tcBorders>
          </w:tcPr>
          <w:p w14:paraId="55B346C9">
            <w:pPr>
              <w:rPr>
                <w:rFonts w:hint="eastAsia" w:ascii="仿宋" w:hAnsi="仿宋" w:eastAsia="仿宋"/>
                <w:sz w:val="24"/>
                <w:lang w:bidi="ar"/>
              </w:rPr>
            </w:pPr>
            <w:r>
              <w:rPr>
                <w:rFonts w:hint="eastAsia" w:ascii="仿宋" w:hAnsi="仿宋" w:eastAsia="仿宋"/>
                <w:sz w:val="24"/>
                <w:lang w:bidi="ar"/>
              </w:rPr>
              <w:t>考核分类管理、考核内容管理</w:t>
            </w:r>
          </w:p>
        </w:tc>
      </w:tr>
      <w:tr w14:paraId="1A80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3B4E7D78">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4D304986">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508166DB">
            <w:pPr>
              <w:rPr>
                <w:rFonts w:hint="eastAsia" w:ascii="仿宋" w:hAnsi="仿宋" w:eastAsia="仿宋"/>
                <w:sz w:val="24"/>
                <w:lang w:bidi="ar"/>
              </w:rPr>
            </w:pPr>
            <w:r>
              <w:rPr>
                <w:rFonts w:hint="eastAsia" w:ascii="仿宋" w:hAnsi="仿宋" w:eastAsia="仿宋"/>
                <w:sz w:val="24"/>
                <w:lang w:bidi="ar"/>
              </w:rPr>
              <w:t>绩效报表设置</w:t>
            </w:r>
          </w:p>
        </w:tc>
        <w:tc>
          <w:tcPr>
            <w:tcW w:w="4729" w:type="dxa"/>
            <w:tcBorders>
              <w:top w:val="single" w:color="auto" w:sz="4" w:space="0"/>
              <w:left w:val="nil"/>
              <w:bottom w:val="single" w:color="auto" w:sz="4" w:space="0"/>
              <w:right w:val="single" w:color="auto" w:sz="4" w:space="0"/>
            </w:tcBorders>
          </w:tcPr>
          <w:p w14:paraId="0F53BCD9">
            <w:pPr>
              <w:rPr>
                <w:rFonts w:hint="eastAsia" w:ascii="仿宋" w:hAnsi="仿宋" w:eastAsia="仿宋"/>
                <w:sz w:val="24"/>
                <w:lang w:bidi="ar"/>
              </w:rPr>
            </w:pPr>
            <w:r>
              <w:rPr>
                <w:rFonts w:hint="eastAsia" w:ascii="仿宋" w:hAnsi="仿宋" w:eastAsia="仿宋"/>
                <w:sz w:val="24"/>
                <w:lang w:bidi="ar"/>
              </w:rPr>
              <w:t>绩效审批表管理</w:t>
            </w:r>
          </w:p>
        </w:tc>
      </w:tr>
      <w:tr w14:paraId="695B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503272EE">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3A6FF3EC">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73ED67F1">
            <w:pPr>
              <w:rPr>
                <w:rFonts w:hint="eastAsia" w:ascii="仿宋" w:hAnsi="仿宋" w:eastAsia="仿宋"/>
                <w:sz w:val="24"/>
                <w:lang w:bidi="ar"/>
              </w:rPr>
            </w:pPr>
            <w:r>
              <w:rPr>
                <w:rFonts w:hint="eastAsia" w:ascii="仿宋" w:hAnsi="仿宋" w:eastAsia="仿宋"/>
                <w:sz w:val="24"/>
                <w:lang w:bidi="ar"/>
              </w:rPr>
              <w:t>数据处理设置</w:t>
            </w:r>
          </w:p>
        </w:tc>
        <w:tc>
          <w:tcPr>
            <w:tcW w:w="4729" w:type="dxa"/>
            <w:tcBorders>
              <w:top w:val="single" w:color="auto" w:sz="4" w:space="0"/>
              <w:left w:val="nil"/>
              <w:bottom w:val="single" w:color="auto" w:sz="4" w:space="0"/>
              <w:right w:val="single" w:color="auto" w:sz="4" w:space="0"/>
            </w:tcBorders>
          </w:tcPr>
          <w:p w14:paraId="75B98621">
            <w:pPr>
              <w:rPr>
                <w:rFonts w:hint="eastAsia" w:ascii="仿宋" w:hAnsi="仿宋" w:eastAsia="仿宋"/>
                <w:sz w:val="24"/>
                <w:lang w:bidi="ar"/>
              </w:rPr>
            </w:pPr>
            <w:r>
              <w:rPr>
                <w:rFonts w:hint="eastAsia" w:ascii="仿宋" w:hAnsi="仿宋" w:eastAsia="仿宋"/>
                <w:sz w:val="24"/>
                <w:lang w:bidi="ar"/>
              </w:rPr>
              <w:t>文件来源管理、文件提取管理、接口提取管理</w:t>
            </w:r>
          </w:p>
        </w:tc>
      </w:tr>
      <w:tr w14:paraId="51AA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Merge w:val="continue"/>
            <w:tcBorders>
              <w:top w:val="nil"/>
              <w:left w:val="single" w:color="auto" w:sz="4" w:space="0"/>
              <w:bottom w:val="single" w:color="auto" w:sz="4" w:space="0"/>
              <w:right w:val="single" w:color="auto" w:sz="4" w:space="0"/>
            </w:tcBorders>
            <w:vAlign w:val="center"/>
          </w:tcPr>
          <w:p w14:paraId="77D5EF4F">
            <w:pPr>
              <w:rPr>
                <w:rFonts w:hint="eastAsia" w:ascii="仿宋" w:hAnsi="仿宋" w:eastAsia="仿宋"/>
                <w:sz w:val="24"/>
                <w:lang w:bidi="ar"/>
              </w:rPr>
            </w:pPr>
          </w:p>
        </w:tc>
        <w:tc>
          <w:tcPr>
            <w:tcW w:w="1093" w:type="dxa"/>
            <w:vMerge w:val="continue"/>
            <w:tcBorders>
              <w:top w:val="nil"/>
              <w:left w:val="nil"/>
              <w:bottom w:val="single" w:color="auto" w:sz="4" w:space="0"/>
              <w:right w:val="single" w:color="auto" w:sz="4" w:space="0"/>
            </w:tcBorders>
            <w:vAlign w:val="center"/>
          </w:tcPr>
          <w:p w14:paraId="654A9824">
            <w:pPr>
              <w:rPr>
                <w:rFonts w:hint="eastAsia" w:ascii="仿宋" w:hAnsi="仿宋" w:eastAsia="仿宋"/>
                <w:sz w:val="24"/>
                <w:lang w:bidi="ar"/>
              </w:rPr>
            </w:pPr>
          </w:p>
        </w:tc>
        <w:tc>
          <w:tcPr>
            <w:tcW w:w="1860" w:type="dxa"/>
            <w:tcBorders>
              <w:top w:val="single" w:color="auto" w:sz="4" w:space="0"/>
              <w:left w:val="nil"/>
              <w:bottom w:val="single" w:color="auto" w:sz="4" w:space="0"/>
              <w:right w:val="single" w:color="auto" w:sz="4" w:space="0"/>
            </w:tcBorders>
          </w:tcPr>
          <w:p w14:paraId="79BB9363">
            <w:pPr>
              <w:rPr>
                <w:rFonts w:hint="eastAsia" w:ascii="仿宋" w:hAnsi="仿宋" w:eastAsia="仿宋"/>
                <w:sz w:val="24"/>
                <w:lang w:bidi="ar"/>
              </w:rPr>
            </w:pPr>
            <w:r>
              <w:rPr>
                <w:rFonts w:hint="eastAsia" w:ascii="仿宋" w:hAnsi="仿宋" w:eastAsia="仿宋"/>
                <w:sz w:val="24"/>
                <w:lang w:bidi="ar"/>
              </w:rPr>
              <w:t>设置数据导入</w:t>
            </w:r>
          </w:p>
        </w:tc>
        <w:tc>
          <w:tcPr>
            <w:tcW w:w="4729" w:type="dxa"/>
            <w:tcBorders>
              <w:top w:val="single" w:color="auto" w:sz="4" w:space="0"/>
              <w:left w:val="nil"/>
              <w:bottom w:val="single" w:color="auto" w:sz="4" w:space="0"/>
              <w:right w:val="single" w:color="auto" w:sz="4" w:space="0"/>
            </w:tcBorders>
          </w:tcPr>
          <w:p w14:paraId="2C1235E7">
            <w:pPr>
              <w:rPr>
                <w:rFonts w:hint="eastAsia" w:ascii="仿宋" w:hAnsi="仿宋" w:eastAsia="仿宋"/>
                <w:sz w:val="24"/>
                <w:lang w:bidi="ar"/>
              </w:rPr>
            </w:pPr>
            <w:r>
              <w:rPr>
                <w:rFonts w:hint="eastAsia" w:ascii="仿宋" w:hAnsi="仿宋" w:eastAsia="仿宋"/>
                <w:sz w:val="24"/>
                <w:lang w:bidi="ar"/>
              </w:rPr>
              <w:t>基础设置模板及导入</w:t>
            </w:r>
          </w:p>
        </w:tc>
      </w:tr>
    </w:tbl>
    <w:p w14:paraId="796F6B64">
      <w:pPr>
        <w:pStyle w:val="34"/>
        <w:numPr>
          <w:ilvl w:val="0"/>
          <w:numId w:val="4"/>
        </w:numPr>
        <w:ind w:left="0" w:leftChars="0" w:firstLine="420" w:firstLineChars="0"/>
        <w:rPr>
          <w:rFonts w:hint="eastAsia"/>
          <w:lang w:bidi="ar"/>
        </w:rPr>
      </w:pPr>
      <w:r>
        <w:rPr>
          <w:rFonts w:hint="eastAsia"/>
          <w:lang w:bidi="ar"/>
        </w:rPr>
        <w:t>登入方式，展现形式考虑易用性、便捷性</w:t>
      </w:r>
    </w:p>
    <w:p w14:paraId="0C8F5253">
      <w:pPr>
        <w:pStyle w:val="25"/>
        <w:ind w:left="0" w:leftChars="0" w:firstLine="960" w:firstLineChars="300"/>
        <w:rPr>
          <w:rFonts w:hint="eastAsia"/>
          <w:lang w:bidi="ar"/>
        </w:rPr>
      </w:pPr>
      <w:r>
        <w:rPr>
          <w:rFonts w:hint="eastAsia"/>
          <w:lang w:bidi="ar"/>
        </w:rPr>
        <w:t>系统采用计算机网络技术和B/S构架,浏览器直接访问，实现电脑、平板、手机使用，不需要分主程序和客户端，全院科室直接登入一个系统进行绩效数据处理和查看。</w:t>
      </w:r>
    </w:p>
    <w:p w14:paraId="7155F2F2">
      <w:pPr>
        <w:pStyle w:val="34"/>
        <w:numPr>
          <w:ilvl w:val="0"/>
          <w:numId w:val="4"/>
        </w:numPr>
        <w:ind w:left="0" w:leftChars="0" w:firstLine="420" w:firstLineChars="0"/>
        <w:rPr>
          <w:rFonts w:hint="eastAsia"/>
          <w:lang w:bidi="ar"/>
        </w:rPr>
      </w:pPr>
      <w:r>
        <w:rPr>
          <w:rFonts w:hint="eastAsia"/>
          <w:lang w:bidi="ar"/>
        </w:rPr>
        <w:t>绩效工资系统主界面体现BI看板功能</w:t>
      </w:r>
    </w:p>
    <w:p w14:paraId="095621FB">
      <w:pPr>
        <w:pStyle w:val="25"/>
        <w:ind w:left="0" w:leftChars="0" w:firstLine="960" w:firstLineChars="300"/>
        <w:rPr>
          <w:rFonts w:hint="eastAsia"/>
          <w:lang w:bidi="ar"/>
        </w:rPr>
      </w:pPr>
      <w:r>
        <w:rPr>
          <w:rFonts w:hint="eastAsia"/>
          <w:lang w:bidi="ar"/>
        </w:rPr>
        <w:t>主界面能够浏览当月整体绩效工资相关数据，医疗总收入、医疗总支出、有效收入、全院人员数据、科室绩效、全院绩效等指标数据的趋势图形展示看板</w:t>
      </w:r>
    </w:p>
    <w:p w14:paraId="48625B99">
      <w:pPr>
        <w:pStyle w:val="34"/>
        <w:numPr>
          <w:ilvl w:val="0"/>
          <w:numId w:val="4"/>
        </w:numPr>
        <w:ind w:left="0" w:leftChars="0" w:firstLine="420" w:firstLineChars="0"/>
        <w:rPr>
          <w:rFonts w:hint="eastAsia"/>
          <w:lang w:bidi="ar"/>
        </w:rPr>
      </w:pPr>
      <w:r>
        <w:rPr>
          <w:rFonts w:hint="eastAsia"/>
          <w:lang w:bidi="ar"/>
        </w:rPr>
        <w:t>绩效系统初始化需求功能</w:t>
      </w:r>
    </w:p>
    <w:p w14:paraId="0060C604">
      <w:pPr>
        <w:pStyle w:val="25"/>
        <w:numPr>
          <w:ilvl w:val="0"/>
          <w:numId w:val="0"/>
        </w:numPr>
        <w:ind w:firstLine="1285" w:firstLineChars="400"/>
        <w:rPr>
          <w:rFonts w:hint="eastAsia"/>
          <w:b/>
          <w:bCs/>
          <w:lang w:bidi="ar"/>
        </w:rPr>
      </w:pPr>
      <w:r>
        <w:rPr>
          <w:rFonts w:hint="eastAsia"/>
          <w:b/>
          <w:bCs/>
          <w:lang w:bidi="ar"/>
        </w:rPr>
        <w:t>系统设置</w:t>
      </w:r>
    </w:p>
    <w:p w14:paraId="1B993B3B">
      <w:pPr>
        <w:pStyle w:val="25"/>
        <w:ind w:left="420"/>
        <w:rPr>
          <w:rFonts w:hint="eastAsia" w:cs="Times New Roman"/>
          <w:lang w:bidi="ar"/>
        </w:rPr>
      </w:pPr>
      <w:r>
        <w:rPr>
          <w:rFonts w:hint="eastAsia" w:cs="Times New Roman"/>
          <w:lang w:bidi="ar"/>
        </w:rPr>
        <w:t>系统前期设置，初始化设置越细致越便捷越好</w:t>
      </w:r>
    </w:p>
    <w:p w14:paraId="60820D9E">
      <w:pPr>
        <w:pStyle w:val="25"/>
        <w:ind w:left="420" w:firstLine="643"/>
        <w:rPr>
          <w:rFonts w:hint="eastAsia"/>
          <w:b/>
          <w:bCs/>
          <w:lang w:bidi="ar"/>
        </w:rPr>
      </w:pPr>
      <w:r>
        <w:rPr>
          <w:rFonts w:hint="eastAsia"/>
          <w:b/>
          <w:bCs/>
          <w:lang w:bidi="ar"/>
        </w:rPr>
        <w:t>基本设置</w:t>
      </w:r>
    </w:p>
    <w:p w14:paraId="78513DB0">
      <w:pPr>
        <w:pStyle w:val="25"/>
        <w:ind w:left="420"/>
        <w:rPr>
          <w:rFonts w:hint="eastAsia"/>
          <w:lang w:bidi="ar"/>
        </w:rPr>
      </w:pPr>
      <w:r>
        <w:rPr>
          <w:rFonts w:hint="eastAsia"/>
          <w:lang w:bidi="ar"/>
        </w:rPr>
        <w:t>科室管理：将医院所有业务系统存在的科室导入系统</w:t>
      </w:r>
    </w:p>
    <w:p w14:paraId="5FB87A3A">
      <w:pPr>
        <w:pStyle w:val="25"/>
        <w:ind w:left="420"/>
        <w:rPr>
          <w:rFonts w:hint="eastAsia"/>
          <w:lang w:bidi="ar"/>
        </w:rPr>
      </w:pPr>
      <w:r>
        <w:rPr>
          <w:rFonts w:hint="eastAsia"/>
          <w:lang w:bidi="ar"/>
        </w:rPr>
        <w:t>收费类别管理：将HIS系统中的所有收费类别导入系统</w:t>
      </w:r>
    </w:p>
    <w:p w14:paraId="4335F57C">
      <w:pPr>
        <w:pStyle w:val="25"/>
        <w:ind w:left="420"/>
        <w:rPr>
          <w:rFonts w:hint="eastAsia"/>
          <w:lang w:bidi="ar"/>
        </w:rPr>
      </w:pPr>
      <w:r>
        <w:rPr>
          <w:rFonts w:hint="eastAsia"/>
          <w:lang w:bidi="ar"/>
        </w:rPr>
        <w:t>非有效收入设置：对非有效收入进行设置</w:t>
      </w:r>
    </w:p>
    <w:p w14:paraId="08177DE7">
      <w:pPr>
        <w:pStyle w:val="25"/>
        <w:ind w:left="420"/>
        <w:rPr>
          <w:rFonts w:hint="eastAsia"/>
          <w:lang w:bidi="ar"/>
        </w:rPr>
      </w:pPr>
      <w:r>
        <w:rPr>
          <w:rFonts w:hint="eastAsia"/>
          <w:lang w:bidi="ar"/>
        </w:rPr>
        <w:t>护理有效收入设置：将护理职系的有效收入进行设</w:t>
      </w:r>
    </w:p>
    <w:p w14:paraId="74A256A8">
      <w:pPr>
        <w:pStyle w:val="25"/>
        <w:ind w:left="420"/>
        <w:rPr>
          <w:rFonts w:hint="eastAsia"/>
          <w:lang w:bidi="ar"/>
        </w:rPr>
      </w:pPr>
      <w:r>
        <w:rPr>
          <w:rFonts w:hint="eastAsia"/>
          <w:lang w:bidi="ar"/>
        </w:rPr>
        <w:t>核算单元管理：将不同系统中的科室对应到统一的责任中心，作为绩效核算的组织单元</w:t>
      </w:r>
    </w:p>
    <w:p w14:paraId="12E358F4">
      <w:pPr>
        <w:pStyle w:val="25"/>
        <w:ind w:left="420" w:firstLine="643"/>
        <w:rPr>
          <w:rFonts w:hint="eastAsia"/>
          <w:b/>
          <w:bCs/>
          <w:lang w:bidi="ar"/>
        </w:rPr>
      </w:pPr>
      <w:r>
        <w:rPr>
          <w:rFonts w:hint="eastAsia"/>
          <w:b/>
          <w:bCs/>
          <w:lang w:bidi="ar"/>
        </w:rPr>
        <w:t>绩效考核设置</w:t>
      </w:r>
    </w:p>
    <w:p w14:paraId="36D84E1A">
      <w:pPr>
        <w:pStyle w:val="25"/>
        <w:ind w:left="420"/>
        <w:rPr>
          <w:rFonts w:hint="eastAsia"/>
          <w:lang w:bidi="ar"/>
        </w:rPr>
      </w:pPr>
      <w:r>
        <w:rPr>
          <w:rFonts w:hint="eastAsia"/>
          <w:lang w:bidi="ar"/>
        </w:rPr>
        <w:t>总盘设置：设置各职系绩效工资占有效收入比</w:t>
      </w:r>
    </w:p>
    <w:p w14:paraId="2338FD89">
      <w:pPr>
        <w:pStyle w:val="25"/>
        <w:ind w:left="420"/>
        <w:rPr>
          <w:rFonts w:hint="eastAsia"/>
          <w:lang w:bidi="ar"/>
        </w:rPr>
      </w:pPr>
      <w:r>
        <w:rPr>
          <w:rFonts w:hint="eastAsia"/>
          <w:lang w:bidi="ar"/>
        </w:rPr>
        <w:t>考核指标管理：对考核指标进行管理</w:t>
      </w:r>
    </w:p>
    <w:p w14:paraId="5C632C30">
      <w:pPr>
        <w:pStyle w:val="25"/>
        <w:ind w:left="420"/>
        <w:rPr>
          <w:rFonts w:hint="eastAsia"/>
          <w:lang w:bidi="ar"/>
        </w:rPr>
      </w:pPr>
      <w:r>
        <w:rPr>
          <w:rFonts w:hint="eastAsia"/>
          <w:lang w:bidi="ar"/>
        </w:rPr>
        <w:t>考核项目管理：对考核项目进行管理</w:t>
      </w:r>
    </w:p>
    <w:p w14:paraId="63A308D9">
      <w:pPr>
        <w:pStyle w:val="25"/>
        <w:ind w:left="420"/>
        <w:rPr>
          <w:rFonts w:hint="eastAsia"/>
          <w:lang w:bidi="ar"/>
        </w:rPr>
      </w:pPr>
      <w:r>
        <w:rPr>
          <w:rFonts w:hint="eastAsia"/>
          <w:lang w:bidi="ar"/>
        </w:rPr>
        <w:t>考核模型管理：可查询考核模型</w:t>
      </w:r>
    </w:p>
    <w:p w14:paraId="00975DC1">
      <w:pPr>
        <w:pStyle w:val="25"/>
        <w:ind w:left="420"/>
        <w:rPr>
          <w:rFonts w:hint="eastAsia"/>
          <w:lang w:bidi="ar"/>
        </w:rPr>
      </w:pPr>
      <w:r>
        <w:rPr>
          <w:rFonts w:hint="eastAsia"/>
          <w:lang w:bidi="ar"/>
        </w:rPr>
        <w:t>二次分配设置：考核项目管理</w:t>
      </w:r>
    </w:p>
    <w:p w14:paraId="49F45E53">
      <w:pPr>
        <w:pStyle w:val="25"/>
        <w:ind w:left="420" w:firstLine="643"/>
        <w:rPr>
          <w:rFonts w:hint="eastAsia"/>
          <w:lang w:bidi="ar"/>
        </w:rPr>
      </w:pPr>
      <w:r>
        <w:rPr>
          <w:rFonts w:hint="eastAsia"/>
          <w:b/>
          <w:bCs/>
          <w:lang w:bidi="ar"/>
        </w:rPr>
        <w:t>运营绩效设置</w:t>
      </w:r>
    </w:p>
    <w:p w14:paraId="3ED36C3F">
      <w:pPr>
        <w:pStyle w:val="25"/>
        <w:ind w:left="420"/>
        <w:rPr>
          <w:rFonts w:hint="eastAsia"/>
          <w:lang w:bidi="ar"/>
        </w:rPr>
      </w:pPr>
      <w:r>
        <w:rPr>
          <w:rFonts w:hint="eastAsia"/>
          <w:lang w:bidi="ar"/>
        </w:rPr>
        <w:t>运营绩效计算方法：设置运营绩效计算考核方法、分配比例等</w:t>
      </w:r>
    </w:p>
    <w:p w14:paraId="477C41A8">
      <w:pPr>
        <w:pStyle w:val="25"/>
        <w:ind w:left="420" w:firstLine="643"/>
        <w:rPr>
          <w:rFonts w:hint="eastAsia"/>
          <w:b/>
          <w:bCs/>
          <w:lang w:bidi="ar"/>
        </w:rPr>
      </w:pPr>
      <w:r>
        <w:rPr>
          <w:rFonts w:hint="eastAsia"/>
          <w:b/>
          <w:bCs/>
          <w:lang w:bidi="ar"/>
        </w:rPr>
        <w:t>KPI评分设置</w:t>
      </w:r>
    </w:p>
    <w:p w14:paraId="6A80207F">
      <w:pPr>
        <w:pStyle w:val="25"/>
        <w:ind w:left="420" w:firstLine="643"/>
        <w:rPr>
          <w:rFonts w:hint="eastAsia"/>
          <w:lang w:bidi="ar"/>
        </w:rPr>
      </w:pPr>
      <w:r>
        <w:rPr>
          <w:rFonts w:hint="eastAsia"/>
          <w:lang w:bidi="ar"/>
        </w:rPr>
        <w:t>KPI考核分类管理：设置各职系KPI考核类型</w:t>
      </w:r>
    </w:p>
    <w:p w14:paraId="4FEC86E0">
      <w:pPr>
        <w:pStyle w:val="25"/>
        <w:ind w:left="420" w:firstLine="643"/>
        <w:rPr>
          <w:rFonts w:hint="eastAsia"/>
          <w:lang w:bidi="ar"/>
        </w:rPr>
      </w:pPr>
      <w:r>
        <w:rPr>
          <w:rFonts w:hint="eastAsia"/>
          <w:lang w:bidi="ar"/>
        </w:rPr>
        <w:t>KPI考核内容管理：设置KPI考核类型的具体项目</w:t>
      </w:r>
    </w:p>
    <w:p w14:paraId="3FFF1EFC">
      <w:pPr>
        <w:pStyle w:val="25"/>
        <w:ind w:left="420" w:firstLine="643"/>
        <w:rPr>
          <w:rFonts w:hint="eastAsia"/>
          <w:lang w:bidi="ar"/>
        </w:rPr>
      </w:pPr>
      <w:r>
        <w:rPr>
          <w:rFonts w:hint="eastAsia"/>
          <w:b/>
          <w:bCs/>
          <w:lang w:bidi="ar"/>
        </w:rPr>
        <w:t>管理绩效设置：</w:t>
      </w:r>
      <w:r>
        <w:rPr>
          <w:rFonts w:hint="eastAsia"/>
          <w:lang w:bidi="ar"/>
        </w:rPr>
        <w:t>设置管理绩效的计算方式及占比</w:t>
      </w:r>
    </w:p>
    <w:p w14:paraId="39547AB2">
      <w:pPr>
        <w:pStyle w:val="25"/>
        <w:ind w:left="420" w:firstLine="643"/>
        <w:rPr>
          <w:rFonts w:hint="eastAsia"/>
          <w:b/>
          <w:bCs/>
          <w:lang w:bidi="ar"/>
        </w:rPr>
      </w:pPr>
      <w:r>
        <w:rPr>
          <w:rFonts w:hint="eastAsia"/>
          <w:b/>
          <w:bCs/>
          <w:lang w:bidi="ar"/>
        </w:rPr>
        <w:t>DRG医保系统数据设置</w:t>
      </w:r>
    </w:p>
    <w:p w14:paraId="78F3CDA3">
      <w:pPr>
        <w:pStyle w:val="25"/>
        <w:ind w:left="420"/>
        <w:rPr>
          <w:rFonts w:hint="eastAsia"/>
          <w:lang w:bidi="ar"/>
        </w:rPr>
      </w:pPr>
      <w:r>
        <w:rPr>
          <w:rFonts w:hint="eastAsia"/>
          <w:lang w:bidi="ar"/>
        </w:rPr>
        <w:t>涵盖DRG/DIP各项数据导入；</w:t>
      </w:r>
    </w:p>
    <w:p w14:paraId="3C24D14A">
      <w:pPr>
        <w:pStyle w:val="25"/>
        <w:ind w:left="420"/>
        <w:rPr>
          <w:rFonts w:hint="eastAsia"/>
          <w:lang w:bidi="ar"/>
        </w:rPr>
      </w:pPr>
      <w:r>
        <w:rPr>
          <w:rFonts w:hint="eastAsia"/>
          <w:lang w:bidi="ar"/>
        </w:rPr>
        <w:t>DRG/DIP绩效分值数据导入；</w:t>
      </w:r>
    </w:p>
    <w:p w14:paraId="6B7DCD16">
      <w:pPr>
        <w:pStyle w:val="25"/>
        <w:ind w:left="420"/>
        <w:rPr>
          <w:rFonts w:hint="eastAsia"/>
          <w:lang w:bidi="ar"/>
        </w:rPr>
      </w:pPr>
      <w:r>
        <w:rPr>
          <w:rFonts w:hint="eastAsia"/>
          <w:lang w:bidi="ar"/>
        </w:rPr>
        <w:t>DRG/DIP绩效分组核算数据导入；</w:t>
      </w:r>
    </w:p>
    <w:p w14:paraId="5431B097">
      <w:pPr>
        <w:pStyle w:val="25"/>
        <w:ind w:left="420"/>
        <w:rPr>
          <w:rFonts w:hint="eastAsia"/>
          <w:lang w:bidi="ar"/>
        </w:rPr>
      </w:pPr>
      <w:r>
        <w:rPr>
          <w:rFonts w:hint="eastAsia"/>
          <w:lang w:bidi="ar"/>
        </w:rPr>
        <w:t>医保分组系统数据查看；</w:t>
      </w:r>
    </w:p>
    <w:p w14:paraId="11506467">
      <w:pPr>
        <w:pStyle w:val="25"/>
        <w:ind w:left="420"/>
        <w:rPr>
          <w:rFonts w:hint="eastAsia"/>
          <w:lang w:bidi="ar"/>
        </w:rPr>
      </w:pPr>
      <w:r>
        <w:rPr>
          <w:rFonts w:hint="eastAsia"/>
          <w:lang w:bidi="ar"/>
        </w:rPr>
        <w:t>医保盈亏分析查询；</w:t>
      </w:r>
    </w:p>
    <w:p w14:paraId="54288B33">
      <w:pPr>
        <w:pStyle w:val="25"/>
        <w:ind w:left="420"/>
        <w:rPr>
          <w:rFonts w:hint="eastAsia"/>
          <w:lang w:bidi="ar"/>
        </w:rPr>
      </w:pPr>
      <w:r>
        <w:rPr>
          <w:rFonts w:hint="eastAsia"/>
          <w:lang w:bidi="ar"/>
        </w:rPr>
        <w:t>系统实现医保病人数据跟踪分析</w:t>
      </w:r>
    </w:p>
    <w:p w14:paraId="3270FDD1">
      <w:pPr>
        <w:pStyle w:val="25"/>
        <w:ind w:left="420"/>
        <w:rPr>
          <w:rFonts w:hint="eastAsia"/>
          <w:lang w:bidi="ar"/>
        </w:rPr>
      </w:pPr>
      <w:r>
        <w:rPr>
          <w:rFonts w:hint="eastAsia"/>
          <w:lang w:bidi="ar"/>
        </w:rPr>
        <w:t>可按年、科室维度统计医院整体的结算人次、住院费用、平均住院日、药占比和耗占比；</w:t>
      </w:r>
    </w:p>
    <w:p w14:paraId="33C6100C">
      <w:pPr>
        <w:pStyle w:val="25"/>
        <w:ind w:left="420"/>
        <w:rPr>
          <w:rFonts w:hint="eastAsia"/>
          <w:lang w:bidi="ar"/>
        </w:rPr>
      </w:pPr>
      <w:r>
        <w:rPr>
          <w:rFonts w:hint="eastAsia"/>
          <w:lang w:bidi="ar"/>
        </w:rPr>
        <w:t>对比不同医保支付方式病例的结算人次、住院总费用、次均费用数据以及年度变化趋势</w:t>
      </w:r>
    </w:p>
    <w:p w14:paraId="50625D06">
      <w:pPr>
        <w:pStyle w:val="25"/>
        <w:ind w:left="420"/>
        <w:rPr>
          <w:rFonts w:hint="eastAsia"/>
          <w:lang w:bidi="ar"/>
        </w:rPr>
      </w:pPr>
      <w:r>
        <w:rPr>
          <w:rFonts w:hint="eastAsia"/>
          <w:lang w:bidi="ar"/>
        </w:rPr>
        <w:t>对比不同医保支付方式病例的费用构成分析</w:t>
      </w:r>
    </w:p>
    <w:p w14:paraId="68977FA7">
      <w:pPr>
        <w:pStyle w:val="25"/>
        <w:ind w:left="420"/>
        <w:rPr>
          <w:rFonts w:hint="eastAsia"/>
          <w:lang w:bidi="ar"/>
        </w:rPr>
      </w:pPr>
      <w:r>
        <w:rPr>
          <w:rFonts w:hint="eastAsia"/>
          <w:lang w:bidi="ar"/>
        </w:rPr>
        <w:t>对比不同医保支付方式病例的结算人次以及同期占比</w:t>
      </w:r>
    </w:p>
    <w:p w14:paraId="170906A8">
      <w:pPr>
        <w:pStyle w:val="25"/>
        <w:ind w:left="420"/>
        <w:rPr>
          <w:rFonts w:hint="eastAsia"/>
          <w:lang w:bidi="ar"/>
        </w:rPr>
      </w:pPr>
      <w:r>
        <w:rPr>
          <w:rFonts w:hint="eastAsia"/>
          <w:lang w:bidi="ar"/>
        </w:rPr>
        <w:t>分析不同医保支付方式病例的平均住院日变化趋势及与标杆值的差异情况</w:t>
      </w:r>
    </w:p>
    <w:p w14:paraId="50511E77">
      <w:pPr>
        <w:pStyle w:val="34"/>
        <w:numPr>
          <w:ilvl w:val="3"/>
          <w:numId w:val="0"/>
        </w:numPr>
        <w:ind w:left="840" w:leftChars="0" w:firstLine="321" w:firstLineChars="100"/>
        <w:rPr>
          <w:rFonts w:hint="eastAsia"/>
          <w:lang w:bidi="ar"/>
        </w:rPr>
      </w:pPr>
      <w:r>
        <w:rPr>
          <w:rFonts w:hint="eastAsia"/>
          <w:lang w:bidi="ar"/>
        </w:rPr>
        <w:t>接口对接</w:t>
      </w:r>
    </w:p>
    <w:p w14:paraId="530AA75A">
      <w:pPr>
        <w:pStyle w:val="25"/>
        <w:ind w:left="420" w:firstLine="643"/>
        <w:rPr>
          <w:rFonts w:hint="eastAsia"/>
          <w:b/>
          <w:bCs/>
          <w:lang w:bidi="ar"/>
        </w:rPr>
      </w:pPr>
      <w:r>
        <w:rPr>
          <w:rFonts w:hint="eastAsia"/>
          <w:b/>
          <w:bCs/>
          <w:lang w:bidi="ar"/>
        </w:rPr>
        <w:t>绩效系统与其他系统对接的方式，越便捷越好</w:t>
      </w:r>
    </w:p>
    <w:p w14:paraId="5AC305A7">
      <w:pPr>
        <w:pStyle w:val="25"/>
        <w:ind w:left="420"/>
        <w:rPr>
          <w:rFonts w:hint="eastAsia"/>
          <w:lang w:bidi="ar"/>
        </w:rPr>
      </w:pPr>
      <w:r>
        <w:rPr>
          <w:rFonts w:hint="eastAsia"/>
          <w:lang w:bidi="ar"/>
        </w:rPr>
        <w:t>文件来源管理：原文件文件取数的类型</w:t>
      </w:r>
    </w:p>
    <w:p w14:paraId="06BCCF55">
      <w:pPr>
        <w:pStyle w:val="25"/>
        <w:ind w:left="420"/>
        <w:rPr>
          <w:rFonts w:hint="eastAsia"/>
          <w:lang w:bidi="ar"/>
        </w:rPr>
      </w:pPr>
      <w:r>
        <w:rPr>
          <w:rFonts w:hint="eastAsia"/>
          <w:lang w:bidi="ar"/>
        </w:rPr>
        <w:t>文件提取管理：设置各类文件取数的类型</w:t>
      </w:r>
    </w:p>
    <w:p w14:paraId="146AA66E">
      <w:pPr>
        <w:pStyle w:val="25"/>
        <w:ind w:left="420"/>
        <w:rPr>
          <w:rFonts w:hint="eastAsia"/>
          <w:lang w:bidi="ar"/>
        </w:rPr>
      </w:pPr>
      <w:r>
        <w:rPr>
          <w:rFonts w:hint="eastAsia"/>
          <w:lang w:bidi="ar"/>
        </w:rPr>
        <w:t>接口提取管理：设置接口取数的类型</w:t>
      </w:r>
    </w:p>
    <w:p w14:paraId="5A7F866D">
      <w:pPr>
        <w:pStyle w:val="25"/>
        <w:ind w:left="420"/>
        <w:rPr>
          <w:rFonts w:hint="eastAsia"/>
          <w:lang w:bidi="ar"/>
        </w:rPr>
      </w:pPr>
      <w:r>
        <w:rPr>
          <w:rFonts w:hint="eastAsia"/>
          <w:lang w:bidi="ar"/>
        </w:rPr>
        <w:t>实现各项模板的下载和导入：系统内置模板，直接下载，不需要人工去定制化模板，系统自带基础设置模板及导入</w:t>
      </w:r>
    </w:p>
    <w:p w14:paraId="6954F3D7">
      <w:pPr>
        <w:pStyle w:val="34"/>
        <w:numPr>
          <w:ilvl w:val="3"/>
          <w:numId w:val="0"/>
        </w:numPr>
        <w:ind w:left="840" w:leftChars="0" w:firstLine="321" w:firstLineChars="100"/>
        <w:rPr>
          <w:rFonts w:hint="eastAsia"/>
          <w:lang w:bidi="ar"/>
        </w:rPr>
      </w:pPr>
      <w:r>
        <w:rPr>
          <w:rFonts w:hint="eastAsia"/>
          <w:lang w:bidi="ar"/>
        </w:rPr>
        <w:t>绩效工资日常处理</w:t>
      </w:r>
    </w:p>
    <w:p w14:paraId="7B1B5CB0">
      <w:pPr>
        <w:pStyle w:val="25"/>
        <w:ind w:left="420"/>
        <w:rPr>
          <w:rFonts w:hint="eastAsia"/>
          <w:lang w:bidi="ar"/>
        </w:rPr>
      </w:pPr>
      <w:r>
        <w:rPr>
          <w:rFonts w:hint="eastAsia"/>
          <w:lang w:bidi="ar"/>
        </w:rPr>
        <w:t>全院绩效工资：全院绩效工资数据计算，可查看全院各职系绩效工资及审核进度</w:t>
      </w:r>
    </w:p>
    <w:p w14:paraId="63BFC71E">
      <w:pPr>
        <w:pStyle w:val="25"/>
        <w:numPr>
          <w:ilvl w:val="0"/>
          <w:numId w:val="5"/>
        </w:numPr>
        <w:ind w:left="420" w:firstLine="640"/>
        <w:rPr>
          <w:rFonts w:hint="eastAsia"/>
          <w:lang w:bidi="ar"/>
        </w:rPr>
      </w:pPr>
      <w:r>
        <w:rPr>
          <w:rFonts w:hint="eastAsia"/>
          <w:lang w:bidi="ar"/>
        </w:rPr>
        <w:t>自动进行绩效工资计算</w:t>
      </w:r>
    </w:p>
    <w:p w14:paraId="4F46BB6A">
      <w:pPr>
        <w:pStyle w:val="25"/>
        <w:numPr>
          <w:ilvl w:val="0"/>
          <w:numId w:val="5"/>
        </w:numPr>
        <w:ind w:left="420" w:firstLine="640"/>
        <w:rPr>
          <w:rFonts w:hint="eastAsia"/>
          <w:lang w:bidi="ar"/>
        </w:rPr>
      </w:pPr>
      <w:r>
        <w:rPr>
          <w:rFonts w:hint="eastAsia"/>
          <w:lang w:bidi="ar"/>
        </w:rPr>
        <w:t>可查询各科室绩效工资及人员绩效工资情况</w:t>
      </w:r>
    </w:p>
    <w:p w14:paraId="6790B277">
      <w:pPr>
        <w:pStyle w:val="25"/>
        <w:numPr>
          <w:ilvl w:val="0"/>
          <w:numId w:val="5"/>
        </w:numPr>
        <w:ind w:left="420" w:firstLine="640"/>
        <w:rPr>
          <w:rFonts w:hint="eastAsia"/>
          <w:lang w:bidi="ar"/>
        </w:rPr>
      </w:pPr>
      <w:r>
        <w:rPr>
          <w:rFonts w:hint="eastAsia"/>
          <w:lang w:bidi="ar"/>
        </w:rPr>
        <w:t>（系统实现一键审核并同时下发到科室进行二次分配</w:t>
      </w:r>
    </w:p>
    <w:p w14:paraId="351B5AB8">
      <w:pPr>
        <w:pStyle w:val="25"/>
        <w:numPr>
          <w:ilvl w:val="0"/>
          <w:numId w:val="5"/>
        </w:numPr>
        <w:ind w:left="420" w:firstLine="640"/>
        <w:rPr>
          <w:rFonts w:hint="eastAsia"/>
          <w:lang w:bidi="ar"/>
        </w:rPr>
      </w:pPr>
      <w:r>
        <w:rPr>
          <w:rFonts w:hint="eastAsia"/>
          <w:lang w:bidi="ar"/>
        </w:rPr>
        <w:t>系统实现审核并提交科室二次分配，科室可根据二次分配方案进行分配，内置二次分配说明</w:t>
      </w:r>
    </w:p>
    <w:p w14:paraId="018ADF9B">
      <w:pPr>
        <w:pStyle w:val="25"/>
        <w:numPr>
          <w:ilvl w:val="0"/>
          <w:numId w:val="5"/>
        </w:numPr>
        <w:ind w:left="420" w:firstLine="640"/>
        <w:rPr>
          <w:rFonts w:hint="eastAsia"/>
          <w:lang w:bidi="ar"/>
        </w:rPr>
      </w:pPr>
      <w:r>
        <w:rPr>
          <w:rFonts w:hint="eastAsia"/>
          <w:lang w:bidi="ar"/>
        </w:rPr>
        <w:t xml:space="preserve">他系统实现其他科室绩效工资查询：查询其他科室协同的绩效工资（临时人员、其他科室借调人员等） </w:t>
      </w:r>
    </w:p>
    <w:p w14:paraId="47B0ED7D">
      <w:pPr>
        <w:pStyle w:val="34"/>
        <w:numPr>
          <w:ilvl w:val="3"/>
          <w:numId w:val="0"/>
        </w:numPr>
        <w:ind w:left="840" w:leftChars="0" w:firstLine="321" w:firstLineChars="100"/>
        <w:rPr>
          <w:rFonts w:hint="eastAsia"/>
          <w:lang w:bidi="ar"/>
        </w:rPr>
      </w:pPr>
      <w:r>
        <w:rPr>
          <w:rFonts w:hint="eastAsia"/>
          <w:lang w:bidi="ar"/>
        </w:rPr>
        <w:t>绩效报表需求</w:t>
      </w:r>
    </w:p>
    <w:p w14:paraId="6993A661">
      <w:pPr>
        <w:pStyle w:val="25"/>
        <w:ind w:left="420"/>
        <w:rPr>
          <w:rFonts w:hint="eastAsia"/>
          <w:lang w:bidi="ar"/>
        </w:rPr>
      </w:pPr>
      <w:r>
        <w:rPr>
          <w:rFonts w:hint="eastAsia"/>
          <w:lang w:bidi="ar"/>
        </w:rPr>
        <w:t>运营绩效报表：生成临床、医技、护理等科室的考核得分报表</w:t>
      </w:r>
    </w:p>
    <w:p w14:paraId="6062D7F7">
      <w:pPr>
        <w:pStyle w:val="25"/>
        <w:ind w:left="420"/>
        <w:rPr>
          <w:rFonts w:hint="eastAsia"/>
          <w:lang w:bidi="ar"/>
        </w:rPr>
      </w:pPr>
      <w:r>
        <w:rPr>
          <w:rFonts w:hint="eastAsia"/>
          <w:lang w:bidi="ar"/>
        </w:rPr>
        <w:t>KPI考核报表：生成科室KPI考核报表</w:t>
      </w:r>
    </w:p>
    <w:p w14:paraId="4B03FAD1">
      <w:pPr>
        <w:pStyle w:val="25"/>
        <w:ind w:left="420"/>
        <w:rPr>
          <w:rFonts w:hint="eastAsia"/>
          <w:lang w:bidi="ar"/>
        </w:rPr>
      </w:pPr>
      <w:r>
        <w:rPr>
          <w:rFonts w:hint="eastAsia"/>
          <w:lang w:bidi="ar"/>
        </w:rPr>
        <w:t>绩效审批表: 生成绩效评审表</w:t>
      </w:r>
    </w:p>
    <w:p w14:paraId="72BA06D4">
      <w:pPr>
        <w:pStyle w:val="25"/>
        <w:ind w:left="420"/>
        <w:rPr>
          <w:rFonts w:hint="eastAsia"/>
          <w:lang w:bidi="ar"/>
        </w:rPr>
      </w:pPr>
      <w:r>
        <w:rPr>
          <w:rFonts w:hint="eastAsia"/>
          <w:lang w:bidi="ar"/>
        </w:rPr>
        <w:t>科室绩效报表：生成科室绩效评审表</w:t>
      </w:r>
    </w:p>
    <w:p w14:paraId="65A4EA39">
      <w:pPr>
        <w:pStyle w:val="25"/>
        <w:ind w:left="420"/>
        <w:rPr>
          <w:rFonts w:hint="eastAsia"/>
          <w:lang w:bidi="ar"/>
        </w:rPr>
      </w:pPr>
      <w:r>
        <w:rPr>
          <w:rFonts w:hint="eastAsia"/>
          <w:lang w:bidi="ar"/>
        </w:rPr>
        <w:t>临床绩效工资、护理绩效工资、医技绩效工资、行政后勤绩效工资</w:t>
      </w:r>
    </w:p>
    <w:p w14:paraId="02BA8C9D">
      <w:pPr>
        <w:pStyle w:val="25"/>
        <w:ind w:left="420"/>
        <w:rPr>
          <w:rFonts w:hint="eastAsia"/>
          <w:lang w:bidi="ar"/>
        </w:rPr>
      </w:pPr>
      <w:r>
        <w:rPr>
          <w:rFonts w:hint="eastAsia"/>
          <w:lang w:bidi="ar"/>
        </w:rPr>
        <w:t>科室人员绩效报表：生成科室人员绩效工资</w:t>
      </w:r>
    </w:p>
    <w:p w14:paraId="49B118D5">
      <w:pPr>
        <w:pStyle w:val="25"/>
        <w:ind w:left="420"/>
        <w:rPr>
          <w:rFonts w:hint="eastAsia"/>
          <w:lang w:bidi="ar"/>
        </w:rPr>
      </w:pPr>
      <w:r>
        <w:rPr>
          <w:rFonts w:hint="eastAsia"/>
          <w:lang w:bidi="ar"/>
        </w:rPr>
        <w:t>人员绩效报表：生成人员绩效工资</w:t>
      </w:r>
    </w:p>
    <w:p w14:paraId="2A128D42">
      <w:pPr>
        <w:pStyle w:val="25"/>
        <w:ind w:left="420"/>
        <w:rPr>
          <w:rFonts w:hint="eastAsia"/>
          <w:lang w:bidi="ar"/>
        </w:rPr>
      </w:pPr>
      <w:r>
        <w:rPr>
          <w:rFonts w:hint="eastAsia"/>
          <w:lang w:bidi="ar"/>
        </w:rPr>
        <w:t>期间绩效报表：生成各职系期间绩效报表</w:t>
      </w:r>
    </w:p>
    <w:p w14:paraId="24C1DA58">
      <w:pPr>
        <w:pStyle w:val="25"/>
        <w:ind w:left="420"/>
        <w:rPr>
          <w:rFonts w:hint="eastAsia"/>
          <w:lang w:bidi="ar"/>
        </w:rPr>
      </w:pPr>
      <w:r>
        <w:rPr>
          <w:rFonts w:hint="eastAsia"/>
          <w:lang w:bidi="ar"/>
        </w:rPr>
        <w:t>绩效运营分析图形需求，柱形、曲线、折线等分析</w:t>
      </w:r>
    </w:p>
    <w:p w14:paraId="3BE232BE">
      <w:pPr>
        <w:pStyle w:val="25"/>
        <w:ind w:left="420"/>
        <w:rPr>
          <w:rFonts w:hint="eastAsia"/>
          <w:lang w:bidi="ar"/>
        </w:rPr>
      </w:pPr>
      <w:r>
        <w:rPr>
          <w:rFonts w:hint="eastAsia"/>
          <w:lang w:bidi="ar"/>
        </w:rPr>
        <w:t>全院周期分析：各职系绩效工资及绩效工作量周期分析图</w:t>
      </w:r>
    </w:p>
    <w:p w14:paraId="6FC17584">
      <w:pPr>
        <w:pStyle w:val="25"/>
        <w:ind w:left="420"/>
        <w:rPr>
          <w:rFonts w:hint="eastAsia"/>
          <w:lang w:bidi="ar"/>
        </w:rPr>
      </w:pPr>
      <w:r>
        <w:rPr>
          <w:rFonts w:hint="eastAsia"/>
          <w:lang w:bidi="ar"/>
        </w:rPr>
        <w:t>全院科室分析：全院各科室绩效工资及绩效工作量分析图</w:t>
      </w:r>
    </w:p>
    <w:p w14:paraId="6BC648A1">
      <w:pPr>
        <w:pStyle w:val="25"/>
        <w:ind w:left="420"/>
        <w:rPr>
          <w:rFonts w:hint="eastAsia"/>
          <w:lang w:bidi="ar"/>
        </w:rPr>
      </w:pPr>
      <w:r>
        <w:rPr>
          <w:rFonts w:hint="eastAsia"/>
          <w:lang w:bidi="ar"/>
        </w:rPr>
        <w:t>科室周期分析：各科室绩效工资及绩效工作量周期分析图</w:t>
      </w:r>
    </w:p>
    <w:p w14:paraId="30DD361C">
      <w:pPr>
        <w:pStyle w:val="25"/>
        <w:ind w:left="420"/>
        <w:rPr>
          <w:rFonts w:hint="eastAsia"/>
          <w:lang w:bidi="ar"/>
        </w:rPr>
      </w:pPr>
      <w:r>
        <w:rPr>
          <w:rFonts w:hint="eastAsia"/>
          <w:lang w:bidi="ar"/>
        </w:rPr>
        <w:t>人均绩效分析：各科室人均绩效工资及绩效工作量分析图</w:t>
      </w:r>
    </w:p>
    <w:p w14:paraId="6F1897D5">
      <w:pPr>
        <w:pStyle w:val="25"/>
        <w:ind w:left="420"/>
        <w:rPr>
          <w:rFonts w:hint="eastAsia"/>
          <w:lang w:bidi="ar"/>
        </w:rPr>
      </w:pPr>
      <w:r>
        <w:rPr>
          <w:rFonts w:hint="eastAsia"/>
          <w:lang w:bidi="ar"/>
        </w:rPr>
        <w:t xml:space="preserve">科室人员分析：各科室人员绩效工资、工作量及工作量绩效分析图 </w:t>
      </w:r>
    </w:p>
    <w:p w14:paraId="1D85A6AA">
      <w:pPr>
        <w:pStyle w:val="29"/>
        <w:numPr>
          <w:ilvl w:val="2"/>
          <w:numId w:val="0"/>
        </w:numPr>
        <w:ind w:left="840" w:leftChars="0" w:firstLine="321" w:firstLineChars="100"/>
        <w:rPr>
          <w:rFonts w:hint="eastAsia"/>
          <w:lang w:bidi="ar"/>
        </w:rPr>
      </w:pPr>
      <w:r>
        <w:rPr>
          <w:rFonts w:hint="eastAsia"/>
          <w:lang w:bidi="ar"/>
        </w:rPr>
        <w:t>全院各科室主任/员工使用系统需求</w:t>
      </w:r>
    </w:p>
    <w:p w14:paraId="587B234F">
      <w:pPr>
        <w:pStyle w:val="25"/>
        <w:rPr>
          <w:rFonts w:hint="eastAsia"/>
          <w:lang w:bidi="ar"/>
        </w:rPr>
      </w:pPr>
      <w:r>
        <w:rPr>
          <w:rFonts w:hint="eastAsia"/>
          <w:lang w:bidi="ar"/>
        </w:rPr>
        <w:t>绩效系统登入方式简单，直接浏览器输入密码进入系统，不需要安装软件，纯B/S架构</w:t>
      </w:r>
    </w:p>
    <w:p w14:paraId="07067807">
      <w:pPr>
        <w:pStyle w:val="34"/>
        <w:numPr>
          <w:ilvl w:val="3"/>
          <w:numId w:val="0"/>
        </w:numPr>
        <w:ind w:left="840" w:leftChars="0" w:firstLine="321" w:firstLineChars="100"/>
        <w:rPr>
          <w:rFonts w:hint="eastAsia"/>
          <w:lang w:bidi="ar"/>
        </w:rPr>
      </w:pPr>
      <w:r>
        <w:rPr>
          <w:rFonts w:hint="eastAsia"/>
          <w:lang w:bidi="ar"/>
        </w:rPr>
        <w:t>系统查询功能需求</w:t>
      </w:r>
    </w:p>
    <w:p w14:paraId="1E374E5B">
      <w:pPr>
        <w:pStyle w:val="25"/>
        <w:ind w:left="420"/>
        <w:rPr>
          <w:rFonts w:hint="eastAsia"/>
          <w:lang w:bidi="ar"/>
        </w:rPr>
      </w:pPr>
      <w:r>
        <w:rPr>
          <w:rFonts w:hint="eastAsia"/>
          <w:lang w:bidi="ar"/>
        </w:rPr>
        <w:t>RBRVS核心项目查询：查询本科室执行操作项目，并根据各个字段搜索相关信息</w:t>
      </w:r>
    </w:p>
    <w:p w14:paraId="4AC5BA2C">
      <w:pPr>
        <w:pStyle w:val="25"/>
        <w:ind w:left="420"/>
        <w:rPr>
          <w:rFonts w:hint="eastAsia"/>
          <w:lang w:bidi="ar"/>
        </w:rPr>
      </w:pPr>
      <w:r>
        <w:rPr>
          <w:rFonts w:hint="eastAsia"/>
          <w:lang w:bidi="ar"/>
        </w:rPr>
        <w:t>人员信息查询：系统实现查询科室人员信息,直观显示本科所有人员基本情况</w:t>
      </w:r>
    </w:p>
    <w:p w14:paraId="1E83FDE8">
      <w:pPr>
        <w:pStyle w:val="25"/>
        <w:ind w:left="420"/>
        <w:rPr>
          <w:rFonts w:hint="eastAsia"/>
          <w:lang w:bidi="ar"/>
        </w:rPr>
      </w:pPr>
      <w:r>
        <w:rPr>
          <w:rFonts w:hint="eastAsia"/>
          <w:lang w:bidi="ar"/>
        </w:rPr>
        <w:t>工作量查询：系统实现查询本科室工作量考核指标情况实现各种条件搜索</w:t>
      </w:r>
    </w:p>
    <w:p w14:paraId="48B0718A">
      <w:pPr>
        <w:pStyle w:val="25"/>
        <w:ind w:left="420"/>
        <w:rPr>
          <w:rFonts w:hint="eastAsia"/>
          <w:lang w:bidi="ar"/>
        </w:rPr>
      </w:pPr>
      <w:r>
        <w:rPr>
          <w:rFonts w:hint="eastAsia"/>
          <w:lang w:bidi="ar"/>
        </w:rPr>
        <w:t>运营绩效计算：科主任或者打分的管理科室能进行考核打分，系统并自动进行计算、绩效考核分数自动汇总</w:t>
      </w:r>
    </w:p>
    <w:p w14:paraId="7278A977">
      <w:pPr>
        <w:pStyle w:val="25"/>
        <w:ind w:left="420"/>
        <w:rPr>
          <w:rFonts w:hint="eastAsia"/>
          <w:lang w:bidi="ar"/>
        </w:rPr>
      </w:pPr>
      <w:r>
        <w:rPr>
          <w:rFonts w:hint="eastAsia"/>
          <w:lang w:bidi="ar"/>
        </w:rPr>
        <w:t>系统实现KPI评分，提交并审核KPI评分，设置各种项目类别，主管身份进去能查询各科室KPI得分</w:t>
      </w:r>
    </w:p>
    <w:p w14:paraId="4EC448C4">
      <w:pPr>
        <w:pStyle w:val="22"/>
        <w:numPr>
          <w:ilvl w:val="1"/>
          <w:numId w:val="0"/>
        </w:numPr>
        <w:ind w:left="840" w:leftChars="0"/>
        <w:rPr>
          <w:rFonts w:hint="eastAsia"/>
          <w:lang w:bidi="ar"/>
        </w:rPr>
      </w:pPr>
      <w:r>
        <w:rPr>
          <w:rFonts w:hint="eastAsia"/>
          <w:lang w:val="en-US" w:eastAsia="zh-CN" w:bidi="ar"/>
        </w:rPr>
        <w:t>四、</w:t>
      </w:r>
      <w:r>
        <w:rPr>
          <w:rFonts w:hint="eastAsia"/>
          <w:lang w:bidi="ar"/>
        </w:rPr>
        <w:t>发票核验</w:t>
      </w:r>
    </w:p>
    <w:p w14:paraId="73DC5B04">
      <w:pPr>
        <w:pStyle w:val="29"/>
        <w:numPr>
          <w:ilvl w:val="2"/>
          <w:numId w:val="0"/>
        </w:numPr>
        <w:ind w:left="840" w:leftChars="0"/>
        <w:rPr>
          <w:rFonts w:hint="eastAsia"/>
        </w:rPr>
      </w:pPr>
      <w:r>
        <w:rPr>
          <w:rFonts w:hint="eastAsia"/>
        </w:rPr>
        <w:t>系统技术架构需求</w:t>
      </w:r>
    </w:p>
    <w:p w14:paraId="18572411">
      <w:pPr>
        <w:pStyle w:val="25"/>
        <w:ind w:left="420"/>
        <w:rPr>
          <w:rFonts w:hint="eastAsia"/>
        </w:rPr>
      </w:pPr>
      <w:r>
        <w:rPr>
          <w:rFonts w:hint="eastAsia"/>
        </w:rPr>
        <w:t>系统采用计算机网络技术和B/S构架,实现浏览器直接访问</w:t>
      </w:r>
    </w:p>
    <w:p w14:paraId="620F4CC2">
      <w:pPr>
        <w:pStyle w:val="25"/>
        <w:ind w:left="420"/>
        <w:rPr>
          <w:rFonts w:hint="eastAsia"/>
        </w:rPr>
      </w:pPr>
      <w:r>
        <w:rPr>
          <w:rFonts w:hint="eastAsia"/>
        </w:rPr>
        <w:t>实现客户端和服务器数据加密和传输，确保数据的保密性和完整性，实现HTTPS安全登入，确保数据传输的安全性</w:t>
      </w:r>
    </w:p>
    <w:p w14:paraId="00008B3E">
      <w:pPr>
        <w:pStyle w:val="25"/>
        <w:ind w:left="420"/>
        <w:rPr>
          <w:rFonts w:hint="eastAsia"/>
        </w:rPr>
      </w:pPr>
      <w:r>
        <w:rPr>
          <w:rFonts w:hint="eastAsia"/>
        </w:rPr>
        <w:t>能适配国产系统、国产CPU、国产数据库</w:t>
      </w:r>
    </w:p>
    <w:p w14:paraId="2FEA780E">
      <w:pPr>
        <w:pStyle w:val="25"/>
        <w:ind w:left="420"/>
        <w:rPr>
          <w:rFonts w:hint="eastAsia"/>
        </w:rPr>
      </w:pPr>
      <w:r>
        <w:rPr>
          <w:rFonts w:hint="eastAsia"/>
        </w:rPr>
        <w:t>系统实现多站点登入，不区分主程序和客户端，能实现单院区、多院区登入并自定义站点数</w:t>
      </w:r>
    </w:p>
    <w:p w14:paraId="735A2478">
      <w:pPr>
        <w:pStyle w:val="25"/>
        <w:ind w:left="420"/>
        <w:rPr>
          <w:rFonts w:hint="eastAsia"/>
        </w:rPr>
      </w:pPr>
      <w:r>
        <w:rPr>
          <w:rFonts w:hint="eastAsia"/>
        </w:rPr>
        <w:t>站点数包含但不限于至少8个站点要求：药品、耗材、零星采购（归口：信息、设备、总务）、院办、工会、财务等不同部门使</w:t>
      </w:r>
      <w:r>
        <w:t>用</w:t>
      </w:r>
    </w:p>
    <w:p w14:paraId="7309C7D6">
      <w:pPr>
        <w:pStyle w:val="29"/>
        <w:numPr>
          <w:ilvl w:val="2"/>
          <w:numId w:val="0"/>
        </w:numPr>
        <w:ind w:left="840" w:leftChars="0"/>
        <w:rPr>
          <w:rFonts w:hint="eastAsia"/>
        </w:rPr>
      </w:pPr>
      <w:r>
        <w:rPr>
          <w:rFonts w:hint="eastAsia"/>
        </w:rPr>
        <w:t>系统管理需求</w:t>
      </w:r>
    </w:p>
    <w:p w14:paraId="49187D0A">
      <w:pPr>
        <w:pStyle w:val="25"/>
        <w:ind w:left="420"/>
        <w:rPr>
          <w:rFonts w:hint="eastAsia"/>
        </w:rPr>
      </w:pPr>
      <w:r>
        <w:rPr>
          <w:rFonts w:hint="eastAsia"/>
        </w:rPr>
        <w:t>实现系统启用后统计票据查验总数量、金额、查验有问题张数等基本信息显示</w:t>
      </w:r>
    </w:p>
    <w:p w14:paraId="4B81C8D7">
      <w:pPr>
        <w:pStyle w:val="25"/>
        <w:ind w:left="420"/>
        <w:rPr>
          <w:rFonts w:hint="eastAsia"/>
        </w:rPr>
      </w:pPr>
      <w:r>
        <w:rPr>
          <w:rFonts w:hint="eastAsia"/>
        </w:rPr>
        <w:t>实现用户管理：实现用户基本信息设置</w:t>
      </w:r>
    </w:p>
    <w:p w14:paraId="4D02C2A3">
      <w:pPr>
        <w:pStyle w:val="25"/>
        <w:ind w:left="420"/>
        <w:rPr>
          <w:rFonts w:hint="eastAsia"/>
        </w:rPr>
      </w:pPr>
      <w:r>
        <w:rPr>
          <w:rFonts w:hint="eastAsia"/>
        </w:rPr>
        <w:t>实现角色管理设置：归属角色管理</w:t>
      </w:r>
    </w:p>
    <w:p w14:paraId="7DF1BB95">
      <w:pPr>
        <w:pStyle w:val="25"/>
        <w:ind w:left="420"/>
        <w:rPr>
          <w:rFonts w:hint="eastAsia"/>
        </w:rPr>
      </w:pPr>
      <w:r>
        <w:rPr>
          <w:rFonts w:hint="eastAsia"/>
        </w:rPr>
        <w:t>实现角色管理：实现根据角色自定义内容，并能控制不同权限配置、不同数据数据权限设置</w:t>
      </w:r>
    </w:p>
    <w:p w14:paraId="2CCF28D8">
      <w:pPr>
        <w:pStyle w:val="25"/>
        <w:ind w:left="420"/>
      </w:pPr>
      <w:r>
        <w:rPr>
          <w:rFonts w:hint="eastAsia"/>
        </w:rPr>
        <w:t>实现部门管理：实现单体医院、医共体、医疗集团等模</w:t>
      </w:r>
      <w:r>
        <w:t>式</w:t>
      </w:r>
    </w:p>
    <w:p w14:paraId="29D8D6BB">
      <w:pPr>
        <w:pStyle w:val="25"/>
        <w:ind w:left="420"/>
        <w:rPr>
          <w:rFonts w:hint="eastAsia" w:ascii="仿宋" w:hAnsi="仿宋" w:eastAsia="仿宋" w:cs="Times New Roman"/>
          <w:i w:val="0"/>
          <w:iCs w:val="0"/>
          <w:caps w:val="0"/>
          <w:spacing w:val="0"/>
          <w:sz w:val="32"/>
          <w:szCs w:val="28"/>
          <w:shd w:val="clear"/>
        </w:rPr>
      </w:pPr>
      <w:r>
        <w:rPr>
          <w:rFonts w:hint="eastAsia" w:ascii="仿宋" w:hAnsi="仿宋" w:eastAsia="仿宋" w:cs="Times New Roman"/>
          <w:i w:val="0"/>
          <w:iCs w:val="0"/>
          <w:caps w:val="0"/>
          <w:spacing w:val="0"/>
          <w:sz w:val="32"/>
          <w:szCs w:val="28"/>
          <w:shd w:val="clear" w:fill="auto"/>
        </w:rPr>
        <w:t>实现国家税务API接口</w:t>
      </w:r>
    </w:p>
    <w:p w14:paraId="450C0E73">
      <w:pPr>
        <w:pStyle w:val="25"/>
        <w:ind w:left="420"/>
        <w:rPr>
          <w:rFonts w:hint="eastAsia" w:ascii="仿宋" w:hAnsi="仿宋" w:eastAsia="仿宋" w:cs="Times New Roman"/>
          <w:i w:val="0"/>
          <w:iCs w:val="0"/>
          <w:caps w:val="0"/>
          <w:spacing w:val="0"/>
          <w:sz w:val="32"/>
          <w:szCs w:val="28"/>
          <w:shd w:val="clear"/>
        </w:rPr>
      </w:pPr>
      <w:r>
        <w:rPr>
          <w:rFonts w:hint="eastAsia" w:ascii="仿宋" w:hAnsi="仿宋" w:eastAsia="仿宋" w:cs="Times New Roman"/>
          <w:i w:val="0"/>
          <w:iCs w:val="0"/>
          <w:caps w:val="0"/>
          <w:spacing w:val="0"/>
          <w:sz w:val="32"/>
          <w:szCs w:val="28"/>
          <w:shd w:val="clear" w:fill="auto"/>
        </w:rPr>
        <w:t>实现系统标准API接口、提供硬件对接调试，扫码枪，高拍仪API</w:t>
      </w:r>
    </w:p>
    <w:p w14:paraId="77EBB1F8">
      <w:pPr>
        <w:pStyle w:val="29"/>
        <w:numPr>
          <w:ilvl w:val="2"/>
          <w:numId w:val="0"/>
        </w:numPr>
        <w:ind w:left="840" w:leftChars="0"/>
        <w:rPr>
          <w:rFonts w:hint="eastAsia"/>
        </w:rPr>
      </w:pPr>
      <w:r>
        <w:rPr>
          <w:rFonts w:hint="eastAsia"/>
        </w:rPr>
        <w:t>发票管理需求</w:t>
      </w:r>
    </w:p>
    <w:p w14:paraId="782DC726">
      <w:pPr>
        <w:pStyle w:val="25"/>
        <w:ind w:left="420"/>
        <w:rPr>
          <w:rFonts w:hint="eastAsia"/>
        </w:rPr>
      </w:pPr>
      <w:r>
        <w:rPr>
          <w:rFonts w:hint="eastAsia"/>
        </w:rPr>
        <w:t>实现发票导入、扫描、扫码、手工录入、导出等功能</w:t>
      </w:r>
    </w:p>
    <w:p w14:paraId="0F3DE928">
      <w:pPr>
        <w:pStyle w:val="25"/>
        <w:ind w:left="420"/>
        <w:rPr>
          <w:rFonts w:hint="default" w:eastAsia="仿宋"/>
          <w:lang w:val="en-US" w:eastAsia="zh-CN"/>
        </w:rPr>
      </w:pPr>
      <w:r>
        <w:rPr>
          <w:rFonts w:hint="eastAsia"/>
        </w:rPr>
        <w:t>发票扫码时实现无效发票是否删除等功能</w:t>
      </w:r>
    </w:p>
    <w:p w14:paraId="552649D2">
      <w:pPr>
        <w:pStyle w:val="25"/>
        <w:ind w:left="420"/>
        <w:rPr>
          <w:rFonts w:hint="eastAsia"/>
        </w:rPr>
      </w:pPr>
      <w:r>
        <w:rPr>
          <w:rFonts w:hint="eastAsia"/>
        </w:rPr>
        <w:t>实现发票单个扫码、批量扫码界面直接显示是否查验成功</w:t>
      </w:r>
    </w:p>
    <w:p w14:paraId="38EAD029">
      <w:pPr>
        <w:pStyle w:val="25"/>
        <w:ind w:left="420"/>
        <w:rPr>
          <w:rFonts w:hint="eastAsia"/>
        </w:rPr>
      </w:pPr>
      <w:r>
        <w:rPr>
          <w:rFonts w:hint="eastAsia"/>
        </w:rPr>
        <w:t>实现发票确认后直接在票池清单中显示审核状态，并由失败说明原因</w:t>
      </w:r>
    </w:p>
    <w:p w14:paraId="23408AB1">
      <w:pPr>
        <w:pStyle w:val="25"/>
        <w:ind w:left="420"/>
        <w:rPr>
          <w:rFonts w:hint="eastAsia"/>
        </w:rPr>
      </w:pPr>
      <w:r>
        <w:rPr>
          <w:rFonts w:hint="eastAsia"/>
        </w:rPr>
        <w:t>实现根据发票号码件搜索发票信息</w:t>
      </w:r>
    </w:p>
    <w:p w14:paraId="7E155AF3">
      <w:pPr>
        <w:pStyle w:val="25"/>
        <w:ind w:left="420"/>
        <w:rPr>
          <w:rFonts w:hint="eastAsia"/>
        </w:rPr>
      </w:pPr>
      <w:r>
        <w:rPr>
          <w:rFonts w:hint="eastAsia"/>
        </w:rPr>
        <w:t>实现根据发票代码搜索发票信息</w:t>
      </w:r>
    </w:p>
    <w:p w14:paraId="144F1464">
      <w:pPr>
        <w:pStyle w:val="25"/>
        <w:ind w:left="420"/>
        <w:rPr>
          <w:rFonts w:hint="eastAsia"/>
        </w:rPr>
      </w:pPr>
      <w:r>
        <w:rPr>
          <w:rFonts w:hint="eastAsia"/>
        </w:rPr>
        <w:t>实现根据发票开票日期搜索发票信息</w:t>
      </w:r>
    </w:p>
    <w:p w14:paraId="38CDFA66">
      <w:pPr>
        <w:pStyle w:val="25"/>
        <w:ind w:left="420"/>
        <w:rPr>
          <w:rFonts w:hint="eastAsia"/>
        </w:rPr>
      </w:pPr>
      <w:r>
        <w:rPr>
          <w:rFonts w:hint="eastAsia"/>
        </w:rPr>
        <w:t>实现根据发票购方名称搜索发票信息</w:t>
      </w:r>
    </w:p>
    <w:p w14:paraId="510BEC20">
      <w:pPr>
        <w:pStyle w:val="25"/>
        <w:ind w:left="420"/>
        <w:rPr>
          <w:rFonts w:hint="eastAsia"/>
        </w:rPr>
      </w:pPr>
      <w:r>
        <w:rPr>
          <w:rFonts w:hint="eastAsia"/>
        </w:rPr>
        <w:t>实现根据发票审核状态搜索发票信息</w:t>
      </w:r>
    </w:p>
    <w:p w14:paraId="516E75FE">
      <w:pPr>
        <w:pStyle w:val="25"/>
        <w:ind w:left="420"/>
        <w:rPr>
          <w:rFonts w:hint="eastAsia"/>
        </w:rPr>
      </w:pPr>
      <w:r>
        <w:rPr>
          <w:rFonts w:hint="eastAsia"/>
        </w:rPr>
        <w:t>实现根据发票关联入库单号搜索发票信息</w:t>
      </w:r>
    </w:p>
    <w:p w14:paraId="15B18078">
      <w:pPr>
        <w:pStyle w:val="25"/>
        <w:ind w:left="420"/>
        <w:rPr>
          <w:rFonts w:hint="eastAsia"/>
        </w:rPr>
      </w:pPr>
      <w:r>
        <w:rPr>
          <w:rFonts w:hint="eastAsia"/>
        </w:rPr>
        <w:t>实现根据发票关联单据号搜索发票信息</w:t>
      </w:r>
    </w:p>
    <w:p w14:paraId="559A4459">
      <w:pPr>
        <w:pStyle w:val="25"/>
        <w:ind w:left="420"/>
        <w:rPr>
          <w:rFonts w:hint="eastAsia"/>
        </w:rPr>
      </w:pPr>
      <w:r>
        <w:rPr>
          <w:rFonts w:hint="eastAsia"/>
        </w:rPr>
        <w:t>实现根据发票档案号搜索发票信息</w:t>
      </w:r>
    </w:p>
    <w:p w14:paraId="1A3CF27C">
      <w:pPr>
        <w:pStyle w:val="25"/>
        <w:ind w:left="420"/>
        <w:rPr>
          <w:rFonts w:hint="eastAsia"/>
        </w:rPr>
      </w:pPr>
      <w:r>
        <w:rPr>
          <w:rFonts w:hint="eastAsia"/>
        </w:rPr>
        <w:t>实现单张发票、多张发票、批量（&gt;100张）发票的一次性查询、核验功能</w:t>
      </w:r>
    </w:p>
    <w:p w14:paraId="2F2F44F5">
      <w:pPr>
        <w:pStyle w:val="25"/>
        <w:ind w:left="420"/>
        <w:rPr>
          <w:rFonts w:hint="eastAsia"/>
        </w:rPr>
      </w:pPr>
      <w:r>
        <w:rPr>
          <w:rFonts w:hint="eastAsia"/>
        </w:rPr>
        <w:t>实现同时扫票多张发票的功能，并一次性核验发票真伪功能</w:t>
      </w:r>
    </w:p>
    <w:p w14:paraId="4375308A">
      <w:pPr>
        <w:pStyle w:val="25"/>
        <w:ind w:left="420"/>
        <w:rPr>
          <w:rFonts w:hint="eastAsia"/>
        </w:rPr>
      </w:pPr>
      <w:r>
        <w:rPr>
          <w:rFonts w:hint="eastAsia"/>
        </w:rPr>
        <w:t>实现同时扫票多张发票的功能，并一次性核验发票先开后废功能</w:t>
      </w:r>
    </w:p>
    <w:p w14:paraId="01D3E731">
      <w:pPr>
        <w:pStyle w:val="25"/>
        <w:ind w:left="420"/>
        <w:rPr>
          <w:rFonts w:hint="eastAsia"/>
        </w:rPr>
      </w:pPr>
      <w:r>
        <w:rPr>
          <w:rFonts w:hint="eastAsia"/>
        </w:rPr>
        <w:t>实现同时扫票多张发票的功能，并一次性核验发票重复检测功能</w:t>
      </w:r>
    </w:p>
    <w:p w14:paraId="3958FA19">
      <w:pPr>
        <w:pStyle w:val="25"/>
        <w:ind w:left="420"/>
        <w:rPr>
          <w:rFonts w:hint="eastAsia"/>
        </w:rPr>
      </w:pPr>
      <w:r>
        <w:rPr>
          <w:rFonts w:hint="eastAsia"/>
        </w:rPr>
        <w:t>实现同时扫票多张发票的功能，并一次性核验发票销方黑名单拦截功能</w:t>
      </w:r>
    </w:p>
    <w:p w14:paraId="257F6CE0">
      <w:pPr>
        <w:pStyle w:val="25"/>
        <w:ind w:left="420"/>
        <w:rPr>
          <w:rFonts w:hint="eastAsia"/>
        </w:rPr>
      </w:pPr>
      <w:r>
        <w:rPr>
          <w:rFonts w:hint="eastAsia"/>
        </w:rPr>
        <w:t>实现同时扫票多张发票的功能，并一次性核验发票购方名称检测功能</w:t>
      </w:r>
    </w:p>
    <w:p w14:paraId="2480850C">
      <w:pPr>
        <w:pStyle w:val="25"/>
        <w:ind w:left="420"/>
        <w:rPr>
          <w:rFonts w:hint="eastAsia"/>
        </w:rPr>
      </w:pPr>
      <w:r>
        <w:rPr>
          <w:rFonts w:hint="eastAsia"/>
        </w:rPr>
        <w:t>实现同时扫票多张发票的功能，并一次性将核验发票的影像存储功能</w:t>
      </w:r>
    </w:p>
    <w:p w14:paraId="717CF59F">
      <w:pPr>
        <w:pStyle w:val="25"/>
        <w:ind w:left="420"/>
        <w:rPr>
          <w:rFonts w:hint="eastAsia"/>
        </w:rPr>
      </w:pPr>
      <w:r>
        <w:rPr>
          <w:rFonts w:hint="eastAsia"/>
        </w:rPr>
        <w:t>实现多个购方名称同时检测、省内黑名单质检功能、院内黑名单检测功能</w:t>
      </w:r>
    </w:p>
    <w:p w14:paraId="61E7D3EA">
      <w:pPr>
        <w:pStyle w:val="25"/>
        <w:ind w:left="420"/>
        <w:rPr>
          <w:rFonts w:hint="eastAsia"/>
        </w:rPr>
      </w:pPr>
      <w:r>
        <w:rPr>
          <w:rFonts w:hint="eastAsia"/>
        </w:rPr>
        <w:t>实现发票查验后具有相关内容的显示，并有明显状态的提醒，包含重复录入检查、自动真伪查验、购方名称检测、税收违法失信企业等检查</w:t>
      </w:r>
    </w:p>
    <w:p w14:paraId="15B99B4A">
      <w:pPr>
        <w:pStyle w:val="25"/>
        <w:ind w:left="420"/>
        <w:rPr>
          <w:rFonts w:hint="eastAsia"/>
        </w:rPr>
      </w:pPr>
      <w:r>
        <w:rPr>
          <w:rFonts w:hint="eastAsia"/>
        </w:rPr>
        <w:t>实现发票查验结果显示，若查验不成功并有详细说明</w:t>
      </w:r>
    </w:p>
    <w:p w14:paraId="0C873336">
      <w:pPr>
        <w:pStyle w:val="25"/>
        <w:ind w:left="420"/>
        <w:rPr>
          <w:rFonts w:hint="eastAsia"/>
        </w:rPr>
      </w:pPr>
      <w:r>
        <w:rPr>
          <w:rFonts w:hint="eastAsia"/>
        </w:rPr>
        <w:t>实现发票附件上传功能，实现同时上传多个数据，点击相关附件形成预览界面；</w:t>
      </w:r>
    </w:p>
    <w:p w14:paraId="39C4637A">
      <w:pPr>
        <w:pStyle w:val="25"/>
        <w:ind w:left="420"/>
        <w:rPr>
          <w:rFonts w:hint="eastAsia"/>
        </w:rPr>
      </w:pPr>
      <w:r>
        <w:rPr>
          <w:rFonts w:hint="eastAsia"/>
        </w:rPr>
        <w:t>附件下载的文件能与发票号、录入人关联，并形成统一规范命名</w:t>
      </w:r>
    </w:p>
    <w:p w14:paraId="3E291663">
      <w:pPr>
        <w:pStyle w:val="25"/>
        <w:ind w:left="420"/>
        <w:rPr>
          <w:rFonts w:hint="eastAsia"/>
        </w:rPr>
      </w:pPr>
      <w:r>
        <w:rPr>
          <w:rFonts w:hint="eastAsia"/>
        </w:rPr>
        <w:t>实现附件上传后录入时间、备注等相关信息显示；</w:t>
      </w:r>
    </w:p>
    <w:p w14:paraId="494CB05A">
      <w:pPr>
        <w:pStyle w:val="25"/>
        <w:ind w:left="420"/>
        <w:rPr>
          <w:rFonts w:hint="eastAsia"/>
        </w:rPr>
      </w:pPr>
      <w:r>
        <w:rPr>
          <w:rFonts w:hint="eastAsia"/>
        </w:rPr>
        <w:t>实现医疗票据的扫描查验管理功能，并显示审核状态信息；</w:t>
      </w:r>
    </w:p>
    <w:p w14:paraId="1E16451D">
      <w:pPr>
        <w:pStyle w:val="25"/>
        <w:ind w:left="420"/>
        <w:rPr>
          <w:rFonts w:hint="eastAsia"/>
        </w:rPr>
      </w:pPr>
      <w:r>
        <w:rPr>
          <w:rFonts w:hint="eastAsia"/>
        </w:rPr>
        <w:t>实现医疗票据的扫描查验管理功能，并显示票据类型信息；</w:t>
      </w:r>
    </w:p>
    <w:p w14:paraId="576629E6">
      <w:pPr>
        <w:pStyle w:val="25"/>
        <w:ind w:left="420"/>
        <w:rPr>
          <w:rFonts w:hint="eastAsia"/>
        </w:rPr>
      </w:pPr>
      <w:r>
        <w:rPr>
          <w:rFonts w:hint="eastAsia"/>
        </w:rPr>
        <w:t>实现医疗票据的扫描查验管理功能，并显示票据代码信息；</w:t>
      </w:r>
    </w:p>
    <w:p w14:paraId="05623786">
      <w:pPr>
        <w:pStyle w:val="25"/>
        <w:ind w:left="420"/>
        <w:rPr>
          <w:rFonts w:hint="eastAsia"/>
        </w:rPr>
      </w:pPr>
      <w:r>
        <w:rPr>
          <w:rFonts w:hint="eastAsia"/>
        </w:rPr>
        <w:t>实现医疗票据的扫描查验管理功能，并显示票据号码信息；</w:t>
      </w:r>
    </w:p>
    <w:p w14:paraId="23F8B06D">
      <w:pPr>
        <w:pStyle w:val="25"/>
        <w:ind w:left="420"/>
        <w:rPr>
          <w:rFonts w:hint="eastAsia"/>
        </w:rPr>
      </w:pPr>
      <w:r>
        <w:rPr>
          <w:rFonts w:hint="eastAsia"/>
        </w:rPr>
        <w:t>实现医疗票据的扫描查验管理功能，并显示票据金额、校验码、录入时间、操作等信息；</w:t>
      </w:r>
    </w:p>
    <w:p w14:paraId="1695078A">
      <w:pPr>
        <w:pStyle w:val="25"/>
        <w:ind w:left="420"/>
        <w:rPr>
          <w:rFonts w:hint="eastAsia"/>
        </w:rPr>
      </w:pPr>
      <w:r>
        <w:rPr>
          <w:rFonts w:hint="eastAsia"/>
        </w:rPr>
        <w:t>实现套票校验（购方名称错误），并做醒目提醒</w:t>
      </w:r>
    </w:p>
    <w:p w14:paraId="6E4EE69D">
      <w:pPr>
        <w:pStyle w:val="25"/>
        <w:ind w:left="420"/>
        <w:rPr>
          <w:rFonts w:hint="eastAsia"/>
        </w:rPr>
      </w:pPr>
      <w:r>
        <w:rPr>
          <w:rFonts w:hint="eastAsia"/>
        </w:rPr>
        <w:t>实现套票校验（销方信息错误），并做醒目提醒</w:t>
      </w:r>
    </w:p>
    <w:p w14:paraId="63F1F8B0">
      <w:pPr>
        <w:pStyle w:val="25"/>
        <w:ind w:left="420"/>
        <w:rPr>
          <w:rFonts w:hint="eastAsia"/>
        </w:rPr>
      </w:pPr>
      <w:r>
        <w:rPr>
          <w:rFonts w:hint="eastAsia"/>
        </w:rPr>
        <w:t>实现套票校验（金额信息错误），并做醒目提醒</w:t>
      </w:r>
    </w:p>
    <w:p w14:paraId="54DE6841">
      <w:pPr>
        <w:pStyle w:val="25"/>
        <w:ind w:left="420"/>
        <w:rPr>
          <w:rFonts w:hint="eastAsia"/>
        </w:rPr>
      </w:pPr>
      <w:r>
        <w:rPr>
          <w:rFonts w:hint="eastAsia"/>
        </w:rPr>
        <w:t>实现套票校验（校验码信息错误等），并做醒目提醒</w:t>
      </w:r>
    </w:p>
    <w:p w14:paraId="73526A2A">
      <w:pPr>
        <w:pStyle w:val="25"/>
        <w:ind w:left="420"/>
        <w:rPr>
          <w:rFonts w:hint="eastAsia"/>
        </w:rPr>
      </w:pPr>
      <w:r>
        <w:rPr>
          <w:rFonts w:hint="eastAsia"/>
        </w:rPr>
        <w:t>实现2026年以前发票批量（同时&gt;300张）上传（扫码、高拍、高扫）功能；</w:t>
      </w:r>
    </w:p>
    <w:p w14:paraId="3BBFC452">
      <w:pPr>
        <w:pStyle w:val="25"/>
        <w:ind w:left="420"/>
        <w:rPr>
          <w:rFonts w:hint="eastAsia"/>
        </w:rPr>
      </w:pPr>
      <w:r>
        <w:rPr>
          <w:rFonts w:hint="eastAsia"/>
        </w:rPr>
        <w:t>实现2026年以前发票批量（同时&gt;300张）上传校验功能；</w:t>
      </w:r>
    </w:p>
    <w:p w14:paraId="46DB4964">
      <w:pPr>
        <w:pStyle w:val="25"/>
        <w:ind w:left="420"/>
        <w:rPr>
          <w:rFonts w:hint="eastAsia"/>
        </w:rPr>
      </w:pPr>
      <w:r>
        <w:rPr>
          <w:rFonts w:hint="eastAsia"/>
        </w:rPr>
        <w:t>实现2026年以前发票批量（同时&gt;300张）上传保存功能；</w:t>
      </w:r>
    </w:p>
    <w:p w14:paraId="659B65BB">
      <w:pPr>
        <w:pStyle w:val="25"/>
        <w:ind w:left="420"/>
        <w:rPr>
          <w:rFonts w:hint="eastAsia"/>
        </w:rPr>
      </w:pPr>
      <w:r>
        <w:rPr>
          <w:rFonts w:hint="eastAsia"/>
        </w:rPr>
        <w:t>实现将上传的电子数据（源文件名称、发票号码、发票代码、发票相关信息等）一次性导出本地；</w:t>
      </w:r>
    </w:p>
    <w:p w14:paraId="159AA010">
      <w:pPr>
        <w:pStyle w:val="25"/>
        <w:ind w:left="420"/>
        <w:rPr>
          <w:rFonts w:hint="eastAsia"/>
        </w:rPr>
      </w:pPr>
      <w:r>
        <w:rPr>
          <w:rFonts w:hint="eastAsia"/>
        </w:rPr>
        <w:t>实现将上传的影像数据（源文件名称、发票号码、发票代码、发票相关信息等）一次性导出本地；</w:t>
      </w:r>
    </w:p>
    <w:p w14:paraId="67FB3338">
      <w:pPr>
        <w:pStyle w:val="25"/>
        <w:ind w:left="420"/>
        <w:rPr>
          <w:rFonts w:hint="eastAsia"/>
        </w:rPr>
      </w:pPr>
      <w:r>
        <w:rPr>
          <w:rFonts w:hint="eastAsia"/>
        </w:rPr>
        <w:t>实现将上传的原文件发票图片及附件一次性批量（&gt;300张）导出；</w:t>
      </w:r>
    </w:p>
    <w:p w14:paraId="2AE8C808">
      <w:pPr>
        <w:pStyle w:val="25"/>
        <w:ind w:left="420"/>
        <w:rPr>
          <w:rFonts w:hint="eastAsia"/>
        </w:rPr>
      </w:pPr>
      <w:r>
        <w:rPr>
          <w:rFonts w:hint="eastAsia"/>
        </w:rPr>
        <w:t>实现下载的发票文件源文件命名涵盖录入人员、发票查验时间等相关信息；</w:t>
      </w:r>
    </w:p>
    <w:p w14:paraId="3F4EA8D5">
      <w:pPr>
        <w:pStyle w:val="25"/>
        <w:ind w:left="420"/>
        <w:rPr>
          <w:rFonts w:hint="eastAsia"/>
        </w:rPr>
      </w:pPr>
      <w:r>
        <w:rPr>
          <w:rFonts w:hint="eastAsia"/>
        </w:rPr>
        <w:t>实现发票快速批量关联入库单信息</w:t>
      </w:r>
    </w:p>
    <w:p w14:paraId="47AFC99F">
      <w:pPr>
        <w:pStyle w:val="25"/>
        <w:ind w:left="420"/>
        <w:rPr>
          <w:rFonts w:hint="eastAsia"/>
        </w:rPr>
      </w:pPr>
      <w:r>
        <w:rPr>
          <w:rFonts w:hint="eastAsia"/>
        </w:rPr>
        <w:t>实现发票快速批量关联档案编号</w:t>
      </w:r>
    </w:p>
    <w:p w14:paraId="3DD6B539">
      <w:pPr>
        <w:pStyle w:val="25"/>
        <w:ind w:left="420"/>
        <w:rPr>
          <w:rFonts w:hint="eastAsia"/>
        </w:rPr>
      </w:pPr>
      <w:r>
        <w:rPr>
          <w:rFonts w:hint="eastAsia"/>
        </w:rPr>
        <w:t>实现发票快速批量关联凭证号</w:t>
      </w:r>
    </w:p>
    <w:p w14:paraId="70F32B17">
      <w:pPr>
        <w:pStyle w:val="25"/>
        <w:ind w:left="420"/>
        <w:rPr>
          <w:rFonts w:hint="eastAsia"/>
        </w:rPr>
      </w:pPr>
      <w:r>
        <w:rPr>
          <w:rFonts w:hint="eastAsia"/>
        </w:rPr>
        <w:t>实现发票唯一标识打印功能，能生成院内自定义专属内容功能</w:t>
      </w:r>
    </w:p>
    <w:p w14:paraId="3BC8F3F6">
      <w:pPr>
        <w:pStyle w:val="25"/>
        <w:ind w:left="420"/>
        <w:rPr>
          <w:rFonts w:hint="eastAsia"/>
        </w:rPr>
      </w:pPr>
      <w:r>
        <w:rPr>
          <w:rFonts w:hint="eastAsia"/>
        </w:rPr>
        <w:t>实现关联合同基本信息卡点</w:t>
      </w:r>
    </w:p>
    <w:p w14:paraId="2743FFB5">
      <w:pPr>
        <w:pStyle w:val="25"/>
        <w:ind w:left="420"/>
        <w:rPr>
          <w:rFonts w:hint="eastAsia"/>
        </w:rPr>
      </w:pPr>
      <w:r>
        <w:rPr>
          <w:rFonts w:hint="eastAsia"/>
        </w:rPr>
        <w:t>实现关联企业失信名单</w:t>
      </w:r>
    </w:p>
    <w:p w14:paraId="76B58656">
      <w:pPr>
        <w:pStyle w:val="25"/>
        <w:ind w:left="420"/>
        <w:rPr>
          <w:rFonts w:hint="eastAsia"/>
        </w:rPr>
      </w:pPr>
      <w:r>
        <w:rPr>
          <w:rFonts w:hint="eastAsia"/>
        </w:rPr>
        <w:t>实现联网自查企业失信名单</w:t>
      </w:r>
    </w:p>
    <w:p w14:paraId="2CEF8B4D">
      <w:pPr>
        <w:pStyle w:val="25"/>
        <w:ind w:left="420"/>
        <w:rPr>
          <w:rFonts w:hint="eastAsia"/>
        </w:rPr>
      </w:pPr>
      <w:r>
        <w:rPr>
          <w:rFonts w:hint="eastAsia"/>
        </w:rPr>
        <w:t>实现供应商基础资料管理</w:t>
      </w:r>
    </w:p>
    <w:p w14:paraId="7CBFDEC3">
      <w:pPr>
        <w:pStyle w:val="25"/>
        <w:ind w:left="420"/>
        <w:rPr>
          <w:rFonts w:hint="eastAsia"/>
        </w:rPr>
      </w:pPr>
      <w:r>
        <w:rPr>
          <w:rFonts w:hint="eastAsia"/>
        </w:rPr>
        <w:t>实现相关证件质控</w:t>
      </w:r>
    </w:p>
    <w:p w14:paraId="0A43BFEB">
      <w:pPr>
        <w:pStyle w:val="25"/>
        <w:ind w:left="420"/>
        <w:rPr>
          <w:rFonts w:hint="eastAsia"/>
        </w:rPr>
      </w:pPr>
      <w:r>
        <w:rPr>
          <w:rFonts w:hint="eastAsia"/>
        </w:rPr>
        <w:t>实现供应商合同附件及基本信息管理</w:t>
      </w:r>
    </w:p>
    <w:p w14:paraId="14C4FD66">
      <w:pPr>
        <w:pStyle w:val="29"/>
        <w:numPr>
          <w:ilvl w:val="2"/>
          <w:numId w:val="0"/>
        </w:numPr>
        <w:ind w:left="840" w:leftChars="0"/>
        <w:rPr>
          <w:rFonts w:hint="eastAsia"/>
        </w:rPr>
      </w:pPr>
      <w:r>
        <w:rPr>
          <w:rFonts w:hint="eastAsia"/>
        </w:rPr>
        <w:t>发票报表需求</w:t>
      </w:r>
    </w:p>
    <w:p w14:paraId="5CEB5DED">
      <w:pPr>
        <w:pStyle w:val="25"/>
        <w:ind w:left="420"/>
        <w:rPr>
          <w:rFonts w:hint="eastAsia"/>
        </w:rPr>
      </w:pPr>
      <w:r>
        <w:t>实现供应商对账单据AI自动生成，内容可自定义</w:t>
      </w:r>
    </w:p>
    <w:p w14:paraId="3463FCFD">
      <w:pPr>
        <w:pStyle w:val="25"/>
        <w:ind w:left="420"/>
        <w:rPr>
          <w:rFonts w:hint="eastAsia"/>
        </w:rPr>
      </w:pPr>
      <w:r>
        <w:t>实现科室付款单据AI自动生成，内容可自定义，根据发票数量自动汇总</w:t>
      </w:r>
    </w:p>
    <w:p w14:paraId="7C9025B4">
      <w:pPr>
        <w:pStyle w:val="25"/>
        <w:ind w:left="420"/>
        <w:rPr>
          <w:rFonts w:hint="eastAsia"/>
        </w:rPr>
      </w:pPr>
      <w:r>
        <w:t>实现AI自动将发票内容按照药品、耗材、集采、非集采等进行分类；</w:t>
      </w:r>
    </w:p>
    <w:p w14:paraId="7F3D7810">
      <w:pPr>
        <w:pStyle w:val="25"/>
        <w:ind w:left="420"/>
        <w:rPr>
          <w:rFonts w:hint="eastAsia"/>
        </w:rPr>
      </w:pPr>
      <w:r>
        <w:t>实现院内入库单单据关联，入库单号、金额</w:t>
      </w:r>
    </w:p>
    <w:p w14:paraId="7C4314E1">
      <w:pPr>
        <w:pStyle w:val="25"/>
        <w:ind w:left="420"/>
        <w:rPr>
          <w:rFonts w:hint="eastAsia"/>
        </w:rPr>
      </w:pPr>
      <w:r>
        <w:t>实现AI分类(药品、耗材等多类别)</w:t>
      </w:r>
    </w:p>
    <w:p w14:paraId="6A375899">
      <w:pPr>
        <w:pStyle w:val="25"/>
        <w:ind w:left="420"/>
        <w:rPr>
          <w:rFonts w:hint="eastAsia"/>
        </w:rPr>
      </w:pPr>
      <w:r>
        <w:t>实现AI分类(集采、非集采等多类别)</w:t>
      </w:r>
    </w:p>
    <w:p w14:paraId="7DBED7D1">
      <w:pPr>
        <w:pStyle w:val="25"/>
        <w:ind w:left="420"/>
        <w:rPr>
          <w:rFonts w:hint="eastAsia"/>
        </w:rPr>
      </w:pPr>
      <w:r>
        <w:t>实现AI分类供应商报表对账单管理</w:t>
      </w:r>
    </w:p>
    <w:p w14:paraId="08B24DD6">
      <w:pPr>
        <w:pStyle w:val="25"/>
        <w:ind w:left="420"/>
        <w:rPr>
          <w:rFonts w:hint="eastAsia"/>
        </w:rPr>
      </w:pPr>
      <w:r>
        <w:t>实现AI分类供应商汇总报表管理</w:t>
      </w:r>
    </w:p>
    <w:p w14:paraId="71815F77">
      <w:pPr>
        <w:pStyle w:val="25"/>
        <w:ind w:left="420"/>
        <w:rPr>
          <w:rFonts w:hint="eastAsia"/>
        </w:rPr>
      </w:pPr>
      <w:r>
        <w:t>实现AI分类税务报表管理</w:t>
      </w:r>
    </w:p>
    <w:p w14:paraId="7831B6ED">
      <w:pPr>
        <w:pStyle w:val="29"/>
        <w:numPr>
          <w:ilvl w:val="2"/>
          <w:numId w:val="0"/>
        </w:numPr>
        <w:ind w:left="840" w:leftChars="0"/>
        <w:rPr>
          <w:rFonts w:hint="eastAsia"/>
        </w:rPr>
      </w:pPr>
      <w:r>
        <w:rPr>
          <w:rFonts w:hint="eastAsia"/>
        </w:rPr>
        <w:t>财务入账\对账需求</w:t>
      </w:r>
    </w:p>
    <w:p w14:paraId="281780D1">
      <w:pPr>
        <w:pStyle w:val="25"/>
        <w:ind w:left="420"/>
        <w:rPr>
          <w:rFonts w:hint="eastAsia"/>
        </w:rPr>
      </w:pPr>
      <w:r>
        <w:t>实现财务入账模式，根据发票进行扫码入账，入账后有明显的入账标识，发票主界面审核状态自动更新</w:t>
      </w:r>
    </w:p>
    <w:p w14:paraId="7E6B8426">
      <w:pPr>
        <w:pStyle w:val="25"/>
        <w:ind w:left="420"/>
        <w:rPr>
          <w:rFonts w:hint="eastAsia"/>
        </w:rPr>
      </w:pPr>
      <w:r>
        <w:t>实现财务批量入账模式，一次性将大量发票进行入账</w:t>
      </w:r>
    </w:p>
    <w:p w14:paraId="67B710DE">
      <w:pPr>
        <w:pStyle w:val="25"/>
        <w:ind w:left="420"/>
        <w:rPr>
          <w:rFonts w:hint="eastAsia"/>
        </w:rPr>
      </w:pPr>
      <w:r>
        <w:t>实现财务批量反入账模式，一次性将大量发票进行反入账</w:t>
      </w:r>
    </w:p>
    <w:p w14:paraId="22B535F6">
      <w:pPr>
        <w:pStyle w:val="25"/>
        <w:ind w:left="420"/>
        <w:rPr>
          <w:rFonts w:hint="eastAsia"/>
        </w:rPr>
      </w:pPr>
      <w:r>
        <w:t>模板设置，实现各项模板自定义设置，包含模板名称、模板类型设置</w:t>
      </w:r>
    </w:p>
    <w:p w14:paraId="3A416AF8">
      <w:pPr>
        <w:pStyle w:val="25"/>
        <w:ind w:left="420"/>
        <w:rPr>
          <w:rFonts w:hint="eastAsia"/>
        </w:rPr>
      </w:pPr>
      <w:r>
        <w:t>实现模板文件一键上传功能，AI智能匹配各项模板定义</w:t>
      </w:r>
    </w:p>
    <w:p w14:paraId="09D2DF37">
      <w:pPr>
        <w:pStyle w:val="22"/>
        <w:numPr>
          <w:ilvl w:val="1"/>
          <w:numId w:val="0"/>
        </w:numPr>
        <w:ind w:left="840" w:leftChars="0"/>
        <w:rPr>
          <w:rFonts w:hint="eastAsia" w:eastAsia="楷体"/>
          <w:lang w:eastAsia="zh-CN" w:bidi="ar"/>
        </w:rPr>
      </w:pPr>
      <w:r>
        <w:rPr>
          <w:rFonts w:hint="eastAsia"/>
          <w:lang w:val="en-US" w:eastAsia="zh-CN" w:bidi="ar"/>
        </w:rPr>
        <w:t>五、资产</w:t>
      </w:r>
      <w:r>
        <w:rPr>
          <w:rFonts w:hint="eastAsia"/>
          <w:lang w:bidi="ar"/>
        </w:rPr>
        <w:t>管理</w:t>
      </w:r>
    </w:p>
    <w:p w14:paraId="40431ACC">
      <w:pPr>
        <w:ind w:firstLine="560" w:firstLineChars="200"/>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资产清查（清查方案、清查说明、医院自查、科室核查、数据治理）</w:t>
      </w:r>
    </w:p>
    <w:p w14:paraId="06334306">
      <w:pPr>
        <w:ind w:firstLine="560" w:firstLineChars="200"/>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出入库管理、台账管理、财务管理、资产变动</w:t>
      </w:r>
    </w:p>
    <w:p w14:paraId="16B96F65">
      <w:pPr>
        <w:ind w:firstLine="560" w:firstLineChars="200"/>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手机APP小程序（扫码识别、上报、盘点）</w:t>
      </w:r>
    </w:p>
    <w:p w14:paraId="2F180530">
      <w:pPr>
        <w:ind w:firstLine="560" w:firstLineChars="200"/>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物资管理（办公</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val="en-US" w:eastAsia="zh-CN" w:bidi="ar"/>
        </w:rPr>
        <w:t>信息、医用等耗材和资产</w:t>
      </w:r>
      <w:r>
        <w:rPr>
          <w:rFonts w:ascii="仿宋" w:hAnsi="仿宋" w:eastAsia="仿宋" w:cs="仿宋"/>
          <w:color w:val="000000"/>
          <w:kern w:val="0"/>
          <w:sz w:val="28"/>
          <w:szCs w:val="28"/>
          <w:lang w:bidi="ar"/>
        </w:rPr>
        <w:t>出入库、报表统计）</w:t>
      </w:r>
    </w:p>
    <w:p w14:paraId="37BD4FB9">
      <w:pPr>
        <w:pStyle w:val="29"/>
        <w:numPr>
          <w:ilvl w:val="2"/>
          <w:numId w:val="0"/>
        </w:numPr>
        <w:ind w:firstLine="643" w:firstLineChars="200"/>
        <w:rPr>
          <w:rFonts w:hint="eastAsia"/>
          <w:lang w:bidi="ar"/>
        </w:rPr>
      </w:pPr>
      <w:r>
        <w:rPr>
          <w:rFonts w:hint="eastAsia"/>
          <w:lang w:bidi="ar"/>
        </w:rPr>
        <w:t>资产清查</w:t>
      </w:r>
    </w:p>
    <w:p w14:paraId="77CB8F46">
      <w:pPr>
        <w:pStyle w:val="15"/>
        <w:ind w:firstLine="640" w:firstLineChars="200"/>
        <w:rPr>
          <w:rFonts w:hint="eastAsia"/>
          <w:lang w:bidi="ar"/>
        </w:rPr>
      </w:pPr>
      <w:r>
        <w:rPr>
          <w:rFonts w:hint="eastAsia"/>
          <w:lang w:bidi="ar"/>
        </w:rPr>
        <w:t>实现院内固定资产清查落地方案，根据医院实际情况调研并制定适配的清查方案。</w:t>
      </w:r>
    </w:p>
    <w:p w14:paraId="43A9DBCC">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实现财务清单数据查看</w:t>
      </w:r>
    </w:p>
    <w:p w14:paraId="3BB509E8">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实现HRP财务清单数据一键直接导入系统中；</w:t>
      </w:r>
    </w:p>
    <w:p w14:paraId="3B97BCF8">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实现财务清单按照资产编号、资产名称、类别名称、部门名称、归口、使用情况、资金来源进行查询；</w:t>
      </w:r>
    </w:p>
    <w:p w14:paraId="30138F65">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实现财务清单一键提交、一键删除功能；</w:t>
      </w:r>
    </w:p>
    <w:p w14:paraId="168FDC94">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实现财务固定资产清单进行确认后，有盘点、插入数据来源状态标记</w:t>
      </w:r>
    </w:p>
    <w:p w14:paraId="66EA3075">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科室自查</w:t>
      </w:r>
    </w:p>
    <w:p w14:paraId="309E1463">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实现财务清单导入后，所有数据一键提交到科室自查界面；</w:t>
      </w:r>
    </w:p>
    <w:p w14:paraId="4F268DDF">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实现资产信息维护中有盘点字段显示，并实现盘点状态自定义选项，实现相符、盘盈、盘亏等标记；</w:t>
      </w:r>
    </w:p>
    <w:p w14:paraId="32051F40">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实现将财务清单各项状态进行维护修改，实现盘亏、盘盈、相符等资产固定资产卡片修改；</w:t>
      </w:r>
    </w:p>
    <w:p w14:paraId="575A4433">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实现固定资产修改后，数据可单个提交、批量提交功能；</w:t>
      </w:r>
    </w:p>
    <w:p w14:paraId="3A2AC40F">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实现科室自查固定资产状态查询，已提交和未提交功能；</w:t>
      </w:r>
    </w:p>
    <w:p w14:paraId="69A208EC">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归口核查</w:t>
      </w:r>
    </w:p>
    <w:p w14:paraId="556FB775">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实现科室自查后的数据清单一键审核提交后自动转入</w:t>
      </w:r>
    </w:p>
    <w:p w14:paraId="26FA01A1">
      <w:pPr>
        <w:pStyle w:val="34"/>
        <w:numPr>
          <w:ilvl w:val="3"/>
          <w:numId w:val="0"/>
        </w:numPr>
        <w:ind w:left="840" w:leftChars="0"/>
        <w:rPr>
          <w:rFonts w:hint="eastAsia"/>
          <w:lang w:bidi="ar"/>
        </w:rPr>
      </w:pPr>
      <w:r>
        <w:rPr>
          <w:rFonts w:hint="eastAsia"/>
          <w:lang w:bidi="ar"/>
        </w:rPr>
        <w:t>系统管理</w:t>
      </w:r>
    </w:p>
    <w:p w14:paraId="72E282C0">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实现角色维护,用户管理,我的账号管理</w:t>
      </w:r>
    </w:p>
    <w:p w14:paraId="76BEF72F">
      <w:pPr>
        <w:ind w:firstLine="562" w:firstLineChars="200"/>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角色维护</w:t>
      </w:r>
    </w:p>
    <w:p w14:paraId="171DB499">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实现角色维护功能：实现通过角色名、角色描述任一条件查询功能</w:t>
      </w:r>
    </w:p>
    <w:p w14:paraId="69A6020F">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实现查询条件重置功能</w:t>
      </w:r>
    </w:p>
    <w:p w14:paraId="20A9E74C">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实现角色的新增、保存、从excal导入、导出至excal与批量设置用户功能</w:t>
      </w:r>
    </w:p>
    <w:p w14:paraId="311B0D07">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实现角色新增按钮新增角色编号、角色名、角色描述、外部创建、负责用户功能</w:t>
      </w:r>
    </w:p>
    <w:p w14:paraId="75CF84C8">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实现角色删除、角色权限设置、角色用户查询功能</w:t>
      </w:r>
    </w:p>
    <w:p w14:paraId="3525D22F">
      <w:pPr>
        <w:ind w:firstLine="562" w:firstLineChars="200"/>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用户管理</w:t>
      </w:r>
    </w:p>
    <w:p w14:paraId="06FD33B6">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实现用户管理：实现通过登录名、用户昵称、手机号、邮箱、员工号、状态任一条件查询功能，实现查询条件重置功能</w:t>
      </w:r>
    </w:p>
    <w:p w14:paraId="3AB59067">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实现用户新增、修改、保存、excal批量导入、导出至excal功能</w:t>
      </w:r>
    </w:p>
    <w:p w14:paraId="62719D9A">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实现通过新增用户新增登录名、用户昵称、手机号、邮箱、密码、激活状态、员工号、多个角色、性别、学历、出生日期、婚姻情况、qq号码、微信号、居住地址功能</w:t>
      </w:r>
    </w:p>
    <w:p w14:paraId="3BB80326">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实现用户信息修改、导出权限、修改密码、删除功能</w:t>
      </w:r>
    </w:p>
    <w:p w14:paraId="1D5D995B">
      <w:pPr>
        <w:ind w:firstLine="562" w:firstLineChars="200"/>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我的账号</w:t>
      </w:r>
    </w:p>
    <w:p w14:paraId="2AD0F5A7">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实现我的账号：显示登录名、昵称、员工号、角色、角色编号、设备指纹访问令牌、出生日期、婚姻状况、性别、学历、微信号、qq号码、居住地址、头像功能</w:t>
      </w:r>
    </w:p>
    <w:p w14:paraId="7C27BF59">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实现我的账号保存、重置、修改密码功能</w:t>
      </w:r>
    </w:p>
    <w:p w14:paraId="529EB096">
      <w:pPr>
        <w:pStyle w:val="34"/>
        <w:numPr>
          <w:ilvl w:val="3"/>
          <w:numId w:val="0"/>
        </w:numPr>
        <w:ind w:left="840" w:leftChars="0"/>
        <w:rPr>
          <w:rFonts w:hint="eastAsia"/>
          <w:lang w:bidi="ar"/>
        </w:rPr>
      </w:pPr>
      <w:r>
        <w:rPr>
          <w:rFonts w:hint="eastAsia"/>
          <w:lang w:bidi="ar"/>
        </w:rPr>
        <w:t>套账设置</w:t>
      </w:r>
    </w:p>
    <w:p w14:paraId="60ED5694">
      <w:pPr>
        <w:ind w:firstLine="562" w:firstLineChars="200"/>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资产属性维护</w:t>
      </w:r>
    </w:p>
    <w:p w14:paraId="0C1F689A">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实现代码筛选字典功能</w:t>
      </w:r>
    </w:p>
    <w:p w14:paraId="2BFC8096">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实现字典新增、修改、保存功能</w:t>
      </w:r>
    </w:p>
    <w:p w14:paraId="10DDCD84">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实现通过新增按钮新增字典代码、名称、输入码等字段功能</w:t>
      </w:r>
    </w:p>
    <w:p w14:paraId="2821FE52">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实现字典删除功能</w:t>
      </w:r>
    </w:p>
    <w:p w14:paraId="3B266090">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系统初始自带使用情况字典设置，变动方式字典、资金来源字典、核查字典、状态字典，存放字典入库类别字典，出库类别字典，打印标题头字典，资产调整类型字典，资产仓库单编码类别字典，资产注销原因字典，资产预算类型字典，资产类型字典，资产折旧方法字典，国别字典，货币字典，变动方式字典，资金来源字典，资产仓库字典表，资产状态字典，资产使用情况字典，职务字典，资产维修类型字典，资产维修性质字典，资产付费性质字典，资产维修结果字典，资产费用类型等字典功能</w:t>
      </w:r>
    </w:p>
    <w:p w14:paraId="4A5346CF">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实现字典数据的新增，修改，删除，保存功能</w:t>
      </w:r>
    </w:p>
    <w:p w14:paraId="77D04C83">
      <w:pPr>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实现新增按钮新增字典数据的序号、类别、数据代码、数据名称、输入码等字段功能</w:t>
      </w:r>
    </w:p>
    <w:p w14:paraId="0D142B37">
      <w:pPr>
        <w:ind w:firstLine="562" w:firstLineChars="200"/>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基础数据维护</w:t>
      </w:r>
    </w:p>
    <w:p w14:paraId="59CA8690">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①资产部门字典</w:t>
      </w:r>
    </w:p>
    <w:p w14:paraId="49993B3F">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实现资产部门字典功能：</w:t>
      </w:r>
    </w:p>
    <w:p w14:paraId="1682C02C">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实现树形结构界面展示部门级别功能</w:t>
      </w:r>
    </w:p>
    <w:p w14:paraId="31131B1F">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实现部门信息维护:增加同级、增加下级、保存功能</w:t>
      </w:r>
    </w:p>
    <w:p w14:paraId="45044483">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实现保存部门名称、对应仓库编码、对应仓库名称、科室所属类型、科室负责人等字段数据的录入且可修改、删除、保存功能</w:t>
      </w:r>
    </w:p>
    <w:p w14:paraId="4FC51DAC">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②固定资产类别字典</w:t>
      </w:r>
    </w:p>
    <w:p w14:paraId="58101F48">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实现固定资产类别字典功能：</w:t>
      </w:r>
    </w:p>
    <w:p w14:paraId="7D8CF827">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实现树形结构界面展示资产类别功能</w:t>
      </w:r>
    </w:p>
    <w:p w14:paraId="2418D8B2">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实现固定资产新增、增加同级、增加下级、保存功能</w:t>
      </w:r>
    </w:p>
    <w:p w14:paraId="683DE720">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实现类别代码、折旧年限、折旧年限（单位：月）、类别名称等字段数据的录入且可修改、删除、保存功能</w:t>
      </w:r>
    </w:p>
    <w:p w14:paraId="29D894E3">
      <w:pPr>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资产用户信息维护</w:t>
      </w:r>
    </w:p>
    <w:p w14:paraId="74D48F45">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实现资产用户信息维护功能：</w:t>
      </w:r>
    </w:p>
    <w:p w14:paraId="19893CDC">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实现用户基础信息新增，修改，保存功能</w:t>
      </w:r>
    </w:p>
    <w:p w14:paraId="40F081E3">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实现登录账号、姓名、是否启用、所属部门编码、所属部门名称、创建人、创建时间、是否是管理者、职务等字段数据的录入且可修改、删除、保存功能</w:t>
      </w:r>
    </w:p>
    <w:p w14:paraId="65B3C39E">
      <w:pPr>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资产厂商信息维护</w:t>
      </w:r>
    </w:p>
    <w:p w14:paraId="3C6482A7">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实现资产厂商信息维护功能：</w:t>
      </w:r>
    </w:p>
    <w:p w14:paraId="76F51CFA">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实现通过厂商标识、厂商全称、厂商类别任一条件筛选查询资产厂商信息功能</w:t>
      </w:r>
    </w:p>
    <w:p w14:paraId="34659AA2">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实现厂商标识、厂商全称、厂商类别、所属仓库、备注等字段数据的录入且可修改、删除、保存功能</w:t>
      </w:r>
    </w:p>
    <w:p w14:paraId="03AB86B5">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实现厂商信息新增，修改，保存、导入excal数据、导出excal数据、上传导入模版、下载导入模版功能</w:t>
      </w:r>
    </w:p>
    <w:p w14:paraId="665B6DE5">
      <w:pPr>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资产库存单位库房字典</w:t>
      </w:r>
    </w:p>
    <w:p w14:paraId="5C93E778">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实现资产库存单位库房字典功能：</w:t>
      </w:r>
    </w:p>
    <w:p w14:paraId="3123DB68">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实现资产库存单位库房字典新增、修改、保存功能</w:t>
      </w:r>
    </w:p>
    <w:p w14:paraId="47A50570">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实现仓库名称、仓库代码、仓库单编码类别、仓库单前缀等字段数据的录入且可修改、删除、保存功能</w:t>
      </w:r>
    </w:p>
    <w:p w14:paraId="20CE7FAB">
      <w:pPr>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资产编码规则字典表</w:t>
      </w:r>
    </w:p>
    <w:p w14:paraId="2D047EC4">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实现资产编码规则字典表功能：</w:t>
      </w:r>
    </w:p>
    <w:p w14:paraId="207FEF29">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实现资产编码规则字典新增、修改、保存功能</w:t>
      </w:r>
    </w:p>
    <w:p w14:paraId="6706B615">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实现规则名称、编码规则1、编码规则2、编码规则3的位数等字段数据的录入且可修改、删除、保存功能</w:t>
      </w:r>
    </w:p>
    <w:p w14:paraId="07843AB2">
      <w:pPr>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资产名称与类别匹配字典</w:t>
      </w:r>
    </w:p>
    <w:p w14:paraId="76CC63D3">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实现资产名称与类别匹配字典功能：</w:t>
      </w:r>
    </w:p>
    <w:p w14:paraId="1A1E9974">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实现通过通过类型编码、是否启用任一条件筛选查询资产名称与类别匹配的信息功能</w:t>
      </w:r>
    </w:p>
    <w:p w14:paraId="11EFB481">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实现资产名称、类别编码、类别名称、是否启用、仓库编码、仓库名称、责任人ID、责任人名称等字段数据的录入且可修改、删除、保存、导入excal数据、导出excal数据、上传导入模版、下载导入模版等字段功能</w:t>
      </w:r>
    </w:p>
    <w:p w14:paraId="33EC7568">
      <w:pPr>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资产费用科目字典</w:t>
      </w:r>
    </w:p>
    <w:p w14:paraId="1160E7A2">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实现上级科目编码、后科目编码、费用科目名称等字段信息的录入切且可增加同级、增加下级、修改、删除、保存功能</w:t>
      </w:r>
    </w:p>
    <w:p w14:paraId="28C6D264">
      <w:pP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实现资产科目字典关系对照功能，实现变动方式、部门编码、部门名称、类别编码、类别名称、科目编码等字段数据的录入且可修改、删除、保存功能</w:t>
      </w:r>
    </w:p>
    <w:p w14:paraId="4597873D">
      <w:pPr>
        <w:pStyle w:val="34"/>
        <w:numPr>
          <w:ilvl w:val="3"/>
          <w:numId w:val="0"/>
        </w:numPr>
        <w:rPr>
          <w:rFonts w:hint="eastAsia"/>
          <w:lang w:bidi="ar"/>
        </w:rPr>
      </w:pPr>
      <w:r>
        <w:rPr>
          <w:rFonts w:hint="eastAsia"/>
          <w:lang w:bidi="ar"/>
        </w:rPr>
        <w:t>资产管理</w:t>
      </w:r>
    </w:p>
    <w:p w14:paraId="191703E1">
      <w:pPr>
        <w:pStyle w:val="15"/>
        <w:rPr>
          <w:rFonts w:hint="eastAsia"/>
          <w:b/>
          <w:bCs/>
          <w:lang w:bidi="ar"/>
        </w:rPr>
      </w:pPr>
      <w:r>
        <w:rPr>
          <w:rFonts w:hint="eastAsia"/>
          <w:b/>
          <w:bCs/>
          <w:lang w:bidi="ar"/>
        </w:rPr>
        <w:t>采购管理</w:t>
      </w:r>
    </w:p>
    <w:p w14:paraId="22FC9805">
      <w:pPr>
        <w:pStyle w:val="15"/>
        <w:rPr>
          <w:rFonts w:hint="eastAsia"/>
          <w:lang w:bidi="ar"/>
        </w:rPr>
      </w:pPr>
      <w:r>
        <w:rPr>
          <w:rFonts w:hint="eastAsia"/>
          <w:lang w:bidi="ar"/>
        </w:rPr>
        <w:t>①资产申请</w:t>
      </w:r>
    </w:p>
    <w:p w14:paraId="4F60C405">
      <w:pPr>
        <w:pStyle w:val="15"/>
        <w:rPr>
          <w:rFonts w:hint="eastAsia"/>
          <w:lang w:bidi="ar"/>
        </w:rPr>
      </w:pPr>
      <w:r>
        <w:rPr>
          <w:rFonts w:hint="eastAsia"/>
          <w:lang w:bidi="ar"/>
        </w:rPr>
        <w:t>1）申请单</w:t>
      </w:r>
    </w:p>
    <w:p w14:paraId="4E4CC33D">
      <w:pPr>
        <w:pStyle w:val="15"/>
        <w:rPr>
          <w:rFonts w:hint="eastAsia"/>
          <w:lang w:bidi="ar"/>
        </w:rPr>
      </w:pPr>
      <w:r>
        <w:rPr>
          <w:rFonts w:hint="eastAsia"/>
          <w:lang w:bidi="ar"/>
        </w:rPr>
        <w:t>实现通过申请科室、预算类型、申请理由、预算金额、申请日期、申请人、申请单号、备注等字段任一条件筛选查询申请单的信息功能</w:t>
      </w:r>
    </w:p>
    <w:p w14:paraId="71EAE9AD">
      <w:pPr>
        <w:pStyle w:val="15"/>
        <w:rPr>
          <w:rFonts w:hint="eastAsia"/>
          <w:lang w:bidi="ar"/>
        </w:rPr>
      </w:pPr>
      <w:r>
        <w:rPr>
          <w:rFonts w:hint="eastAsia"/>
          <w:lang w:bidi="ar"/>
        </w:rPr>
        <w:t>实现多条申请单明细的录入功能</w:t>
      </w:r>
    </w:p>
    <w:p w14:paraId="5C138EFA">
      <w:pPr>
        <w:pStyle w:val="15"/>
        <w:rPr>
          <w:rFonts w:hint="eastAsia"/>
          <w:lang w:bidi="ar"/>
        </w:rPr>
      </w:pPr>
      <w:r>
        <w:rPr>
          <w:rFonts w:hint="eastAsia"/>
          <w:lang w:bidi="ar"/>
        </w:rPr>
        <w:t>实现类别编码、类别名称、仓库、仓库责任人、科室责任人、资产名称、品牌、规格型号、存放地点、生产厂商、数量、单价、预算金额、用途等字段数据的录入且可修改、删除、保存功能</w:t>
      </w:r>
    </w:p>
    <w:p w14:paraId="7560F3D8">
      <w:pPr>
        <w:pStyle w:val="15"/>
        <w:rPr>
          <w:rFonts w:hint="eastAsia"/>
          <w:lang w:bidi="ar"/>
        </w:rPr>
      </w:pPr>
      <w:r>
        <w:rPr>
          <w:rFonts w:hint="eastAsia"/>
          <w:lang w:bidi="ar"/>
        </w:rPr>
        <w:t>2）申请审核</w:t>
      </w:r>
    </w:p>
    <w:p w14:paraId="23779C4F">
      <w:pPr>
        <w:pStyle w:val="15"/>
        <w:rPr>
          <w:rFonts w:hint="eastAsia"/>
          <w:lang w:bidi="ar"/>
        </w:rPr>
      </w:pPr>
      <w:r>
        <w:rPr>
          <w:rFonts w:hint="eastAsia"/>
          <w:lang w:bidi="ar"/>
        </w:rPr>
        <w:t>实现通过申请单号、预算类型、申请起始日期、申请截止日期、审核状态、所属科室任一条件筛选查询申请单功能</w:t>
      </w:r>
    </w:p>
    <w:p w14:paraId="3EB43979">
      <w:pPr>
        <w:pStyle w:val="15"/>
        <w:rPr>
          <w:rFonts w:hint="eastAsia"/>
          <w:lang w:bidi="ar"/>
        </w:rPr>
      </w:pPr>
      <w:r>
        <w:rPr>
          <w:rFonts w:hint="eastAsia"/>
          <w:lang w:bidi="ar"/>
        </w:rPr>
        <w:t>实现未受理的入库申请单与入库申请单明细的审核、受理通过、受理不通过、查看、修改、生成领用单、生成采购单功能</w:t>
      </w:r>
    </w:p>
    <w:p w14:paraId="230DA855">
      <w:pPr>
        <w:pStyle w:val="15"/>
        <w:rPr>
          <w:rFonts w:hint="eastAsia"/>
          <w:lang w:bidi="ar"/>
        </w:rPr>
      </w:pPr>
      <w:r>
        <w:rPr>
          <w:rFonts w:hint="eastAsia"/>
          <w:lang w:bidi="ar"/>
        </w:rPr>
        <w:t>实现入库申请单上传可行性报告功能</w:t>
      </w:r>
    </w:p>
    <w:p w14:paraId="5DFF8265">
      <w:pPr>
        <w:pStyle w:val="15"/>
        <w:rPr>
          <w:rFonts w:hint="eastAsia"/>
          <w:lang w:bidi="ar"/>
        </w:rPr>
      </w:pPr>
      <w:r>
        <w:rPr>
          <w:rFonts w:hint="eastAsia"/>
          <w:lang w:bidi="ar"/>
        </w:rPr>
        <w:t>3）单据处理</w:t>
      </w:r>
    </w:p>
    <w:p w14:paraId="2E3A3B67">
      <w:pPr>
        <w:pStyle w:val="15"/>
        <w:rPr>
          <w:rFonts w:hint="eastAsia"/>
          <w:lang w:bidi="ar"/>
        </w:rPr>
      </w:pPr>
      <w:r>
        <w:rPr>
          <w:rFonts w:hint="eastAsia"/>
          <w:lang w:bidi="ar"/>
        </w:rPr>
        <w:t>实现资产申请生成单功能</w:t>
      </w:r>
    </w:p>
    <w:p w14:paraId="0B05A8AD">
      <w:pPr>
        <w:pStyle w:val="15"/>
        <w:rPr>
          <w:rFonts w:hint="eastAsia"/>
          <w:lang w:bidi="ar"/>
        </w:rPr>
      </w:pPr>
      <w:r>
        <w:rPr>
          <w:rFonts w:hint="eastAsia"/>
          <w:lang w:bidi="ar"/>
        </w:rPr>
        <w:t>实现根据申请仓库、申请单科室、申请起始日期、申请截止日期、审核标识任一条件筛选查询资产申请生成单功能</w:t>
      </w:r>
    </w:p>
    <w:p w14:paraId="7324A88C">
      <w:pPr>
        <w:pStyle w:val="15"/>
        <w:rPr>
          <w:rFonts w:hint="eastAsia"/>
          <w:lang w:bidi="ar"/>
        </w:rPr>
      </w:pPr>
      <w:r>
        <w:rPr>
          <w:rFonts w:hint="eastAsia"/>
          <w:lang w:bidi="ar"/>
        </w:rPr>
        <w:t>实现生成领用单、生成采购单功能</w:t>
      </w:r>
    </w:p>
    <w:p w14:paraId="6062E96F">
      <w:pPr>
        <w:pStyle w:val="15"/>
        <w:rPr>
          <w:rFonts w:hint="eastAsia"/>
          <w:lang w:bidi="ar"/>
        </w:rPr>
      </w:pPr>
      <w:r>
        <w:rPr>
          <w:rFonts w:hint="eastAsia"/>
          <w:lang w:bidi="ar"/>
        </w:rPr>
        <w:t>②采购计划</w:t>
      </w:r>
    </w:p>
    <w:p w14:paraId="4DA23ACA">
      <w:pPr>
        <w:pStyle w:val="15"/>
        <w:rPr>
          <w:rFonts w:hint="eastAsia"/>
          <w:lang w:bidi="ar"/>
        </w:rPr>
      </w:pPr>
      <w:r>
        <w:rPr>
          <w:rFonts w:hint="eastAsia"/>
          <w:lang w:bidi="ar"/>
        </w:rPr>
        <w:t>1）采购计划单</w:t>
      </w:r>
    </w:p>
    <w:p w14:paraId="63B62DB3">
      <w:pPr>
        <w:pStyle w:val="15"/>
        <w:rPr>
          <w:rFonts w:hint="eastAsia"/>
          <w:lang w:bidi="ar"/>
        </w:rPr>
      </w:pPr>
      <w:r>
        <w:rPr>
          <w:rFonts w:hint="eastAsia"/>
          <w:lang w:bidi="ar"/>
        </w:rPr>
        <w:t>实现新增采购计划资产明细</w:t>
      </w:r>
    </w:p>
    <w:p w14:paraId="5F040F75">
      <w:pPr>
        <w:pStyle w:val="15"/>
        <w:rPr>
          <w:rFonts w:hint="eastAsia"/>
          <w:lang w:bidi="ar"/>
        </w:rPr>
      </w:pPr>
      <w:r>
        <w:rPr>
          <w:rFonts w:hint="eastAsia"/>
          <w:lang w:bidi="ar"/>
        </w:rPr>
        <w:t>实现根据采购仓库、预算类型、采购单号、预算金额、采购日期、操作员、备注任一条件筛选查询采购计划单的信息功能</w:t>
      </w:r>
    </w:p>
    <w:p w14:paraId="4229002F">
      <w:pPr>
        <w:pStyle w:val="15"/>
        <w:rPr>
          <w:rFonts w:hint="eastAsia"/>
          <w:lang w:bidi="ar"/>
        </w:rPr>
      </w:pPr>
      <w:r>
        <w:rPr>
          <w:rFonts w:hint="eastAsia"/>
          <w:lang w:bidi="ar"/>
        </w:rPr>
        <w:t>实现采购计划明细中类别编码、资产名称、单价、类别名称、品牌、规格型号、存放地点、生成厂商、数量、金额、用途、备注等字段数据的录入且可修改、删除、保存功能</w:t>
      </w:r>
    </w:p>
    <w:p w14:paraId="39F8E2E4">
      <w:pPr>
        <w:pStyle w:val="15"/>
        <w:rPr>
          <w:rFonts w:hint="eastAsia"/>
          <w:b/>
          <w:bCs/>
          <w:lang w:bidi="ar"/>
        </w:rPr>
      </w:pPr>
      <w:r>
        <w:rPr>
          <w:rFonts w:hint="eastAsia"/>
          <w:b/>
          <w:bCs/>
          <w:lang w:bidi="ar"/>
        </w:rPr>
        <w:t>资产入库</w:t>
      </w:r>
    </w:p>
    <w:p w14:paraId="1C251A2D">
      <w:pPr>
        <w:pStyle w:val="15"/>
        <w:rPr>
          <w:rFonts w:hint="eastAsia"/>
          <w:lang w:bidi="ar"/>
        </w:rPr>
      </w:pPr>
      <w:r>
        <w:rPr>
          <w:rFonts w:hint="eastAsia"/>
          <w:lang w:bidi="ar"/>
        </w:rPr>
        <w:t>1）支资产入库</w:t>
      </w:r>
    </w:p>
    <w:p w14:paraId="5669DF8D">
      <w:pPr>
        <w:pStyle w:val="15"/>
        <w:rPr>
          <w:rFonts w:hint="eastAsia"/>
          <w:lang w:bidi="ar"/>
        </w:rPr>
      </w:pPr>
      <w:r>
        <w:rPr>
          <w:rFonts w:hint="eastAsia"/>
          <w:lang w:bidi="ar"/>
        </w:rPr>
        <w:t>实现入库资产主信息中入库类型、入库仓库、供应商、入库单号、经办人、入库总金额、备注、入库日期、发票号、发票日期等字段数据的录入且可修改，删除，保存功能</w:t>
      </w:r>
    </w:p>
    <w:p w14:paraId="36B20EB2">
      <w:pPr>
        <w:pStyle w:val="15"/>
        <w:rPr>
          <w:rFonts w:hint="eastAsia"/>
          <w:lang w:bidi="ar"/>
        </w:rPr>
      </w:pPr>
      <w:r>
        <w:rPr>
          <w:rFonts w:hint="eastAsia"/>
          <w:lang w:bidi="ar"/>
        </w:rPr>
        <w:t>实现采购计划明细信息中类别编码、资产名称、单价、类别名称、品牌、规格型号、存放地点、生成厂商、数量、金额、用途、备注等字段数据的录入且可修改、删除、保存功</w:t>
      </w:r>
    </w:p>
    <w:p w14:paraId="67EAA0C6">
      <w:pPr>
        <w:pStyle w:val="15"/>
        <w:rPr>
          <w:rFonts w:hint="eastAsia"/>
          <w:b/>
          <w:bCs/>
          <w:lang w:bidi="ar"/>
        </w:rPr>
      </w:pPr>
      <w:r>
        <w:rPr>
          <w:rFonts w:hint="eastAsia"/>
          <w:b/>
          <w:bCs/>
          <w:lang w:bidi="ar"/>
        </w:rPr>
        <w:t>入库单查询</w:t>
      </w:r>
    </w:p>
    <w:p w14:paraId="2F26AB2A">
      <w:pPr>
        <w:pStyle w:val="15"/>
        <w:rPr>
          <w:rFonts w:hint="eastAsia"/>
          <w:lang w:bidi="ar"/>
        </w:rPr>
      </w:pPr>
      <w:r>
        <w:rPr>
          <w:rFonts w:hint="eastAsia"/>
          <w:lang w:bidi="ar"/>
        </w:rPr>
        <w:t>实现通过入库单号、入库类型、入库起始日期、入库截止日期，是否审核任一条件筛选查询入库单功能</w:t>
      </w:r>
    </w:p>
    <w:p w14:paraId="79813EEC">
      <w:pPr>
        <w:pStyle w:val="15"/>
        <w:rPr>
          <w:rFonts w:hint="eastAsia"/>
          <w:lang w:bidi="ar"/>
        </w:rPr>
      </w:pPr>
      <w:r>
        <w:rPr>
          <w:rFonts w:hint="eastAsia"/>
          <w:lang w:bidi="ar"/>
        </w:rPr>
        <w:t>实现入库单记录修改，审核，生成领用单，打印入库单功能</w:t>
      </w:r>
    </w:p>
    <w:p w14:paraId="6E57EDAD">
      <w:pPr>
        <w:pStyle w:val="15"/>
        <w:rPr>
          <w:rFonts w:hint="eastAsia"/>
          <w:lang w:bidi="ar"/>
        </w:rPr>
      </w:pPr>
      <w:r>
        <w:rPr>
          <w:rFonts w:hint="eastAsia"/>
          <w:lang w:bidi="ar"/>
        </w:rPr>
        <w:t>实现新增生产厂家功能</w:t>
      </w:r>
    </w:p>
    <w:p w14:paraId="3E45EF1F">
      <w:pPr>
        <w:pStyle w:val="15"/>
        <w:rPr>
          <w:rFonts w:hint="eastAsia"/>
          <w:lang w:bidi="ar"/>
        </w:rPr>
      </w:pPr>
      <w:r>
        <w:rPr>
          <w:rFonts w:hint="eastAsia"/>
          <w:lang w:bidi="ar"/>
        </w:rPr>
        <w:t>实现通过厂商标识、厂商全称、厂商类别任一条件筛选查询资产厂商信息功能</w:t>
      </w:r>
    </w:p>
    <w:p w14:paraId="1BF35A0C">
      <w:pPr>
        <w:pStyle w:val="15"/>
        <w:rPr>
          <w:rFonts w:hint="eastAsia"/>
          <w:lang w:bidi="ar"/>
        </w:rPr>
      </w:pPr>
      <w:r>
        <w:rPr>
          <w:rFonts w:hint="eastAsia"/>
          <w:lang w:bidi="ar"/>
        </w:rPr>
        <w:t>实现厂商标识、厂商全称、厂商类别、所属仓库、备注等字段数据的录入且可修改、删除、保存功能</w:t>
      </w:r>
    </w:p>
    <w:p w14:paraId="61D23368">
      <w:pPr>
        <w:pStyle w:val="15"/>
        <w:rPr>
          <w:rFonts w:hint="eastAsia"/>
          <w:lang w:bidi="ar"/>
        </w:rPr>
      </w:pPr>
      <w:r>
        <w:rPr>
          <w:rFonts w:hint="eastAsia"/>
          <w:lang w:bidi="ar"/>
        </w:rPr>
        <w:t>实现厂商信息新增，修改，保存、导入excal数据、导出excal数据、上传导入模版、下载导入模版功能</w:t>
      </w:r>
    </w:p>
    <w:p w14:paraId="580B0DB2">
      <w:pPr>
        <w:pStyle w:val="15"/>
        <w:rPr>
          <w:rFonts w:hint="eastAsia"/>
          <w:b/>
          <w:bCs/>
          <w:lang w:bidi="ar"/>
        </w:rPr>
      </w:pPr>
      <w:r>
        <w:rPr>
          <w:rFonts w:hint="eastAsia"/>
          <w:b/>
          <w:bCs/>
          <w:lang w:bidi="ar"/>
        </w:rPr>
        <w:t>入库单明细</w:t>
      </w:r>
    </w:p>
    <w:p w14:paraId="3B195B9A">
      <w:pPr>
        <w:pStyle w:val="15"/>
        <w:rPr>
          <w:rFonts w:hint="eastAsia"/>
          <w:lang w:bidi="ar"/>
        </w:rPr>
      </w:pPr>
      <w:r>
        <w:rPr>
          <w:rFonts w:hint="eastAsia"/>
          <w:lang w:bidi="ar"/>
        </w:rPr>
        <w:t>实现根据入库单号、入库类型、入库起始日期、入库截止日期、审核状态来筛选入库单明细的信息</w:t>
      </w:r>
    </w:p>
    <w:p w14:paraId="56DBF909">
      <w:pPr>
        <w:pStyle w:val="15"/>
        <w:rPr>
          <w:rFonts w:hint="eastAsia"/>
          <w:lang w:bidi="ar"/>
        </w:rPr>
      </w:pPr>
      <w:r>
        <w:rPr>
          <w:rFonts w:hint="eastAsia"/>
          <w:lang w:bidi="ar"/>
        </w:rPr>
        <w:t>实现修改入库单功能</w:t>
      </w:r>
    </w:p>
    <w:p w14:paraId="4FEDC328">
      <w:pPr>
        <w:pStyle w:val="15"/>
        <w:rPr>
          <w:rFonts w:hint="eastAsia"/>
          <w:b/>
          <w:bCs/>
          <w:lang w:bidi="ar"/>
        </w:rPr>
      </w:pPr>
      <w:r>
        <w:rPr>
          <w:rFonts w:hint="eastAsia"/>
          <w:b/>
          <w:bCs/>
          <w:lang w:bidi="ar"/>
        </w:rPr>
        <w:t>资产编码</w:t>
      </w:r>
    </w:p>
    <w:p w14:paraId="6F64BD28">
      <w:pPr>
        <w:pStyle w:val="15"/>
        <w:rPr>
          <w:rFonts w:hint="eastAsia"/>
          <w:lang w:bidi="ar"/>
        </w:rPr>
      </w:pPr>
      <w:r>
        <w:rPr>
          <w:rFonts w:hint="eastAsia"/>
          <w:lang w:bidi="ar"/>
        </w:rPr>
        <w:t>实现根据入库单号、入库类型、入库起始日期、入库截止日期、审核状态任一条件筛选查询入库单编码情况功能</w:t>
      </w:r>
    </w:p>
    <w:p w14:paraId="06B98964">
      <w:pPr>
        <w:pStyle w:val="15"/>
        <w:rPr>
          <w:rFonts w:hint="eastAsia"/>
          <w:lang w:bidi="ar"/>
        </w:rPr>
      </w:pPr>
      <w:r>
        <w:rPr>
          <w:rFonts w:hint="eastAsia"/>
          <w:lang w:bidi="ar"/>
        </w:rPr>
        <w:t>实现对资产进行资产编码，且可对数量大于1的资产数据拆分，拆分数据条数等于资产数量并自动生成编码功能</w:t>
      </w:r>
    </w:p>
    <w:p w14:paraId="16D87D80">
      <w:pPr>
        <w:pStyle w:val="15"/>
        <w:rPr>
          <w:rFonts w:hint="eastAsia"/>
          <w:b/>
          <w:bCs/>
          <w:lang w:bidi="ar"/>
        </w:rPr>
      </w:pPr>
      <w:r>
        <w:rPr>
          <w:rFonts w:hint="eastAsia"/>
          <w:b/>
          <w:bCs/>
          <w:lang w:bidi="ar"/>
        </w:rPr>
        <w:t>资产领用</w:t>
      </w:r>
    </w:p>
    <w:p w14:paraId="0A534582">
      <w:pPr>
        <w:pStyle w:val="15"/>
        <w:rPr>
          <w:rFonts w:hint="eastAsia"/>
          <w:lang w:bidi="ar"/>
        </w:rPr>
      </w:pPr>
      <w:r>
        <w:rPr>
          <w:rFonts w:hint="eastAsia"/>
          <w:lang w:bidi="ar"/>
        </w:rPr>
        <w:t>1）资产领用</w:t>
      </w:r>
    </w:p>
    <w:p w14:paraId="379E53EF">
      <w:pPr>
        <w:pStyle w:val="15"/>
        <w:rPr>
          <w:rFonts w:hint="eastAsia"/>
          <w:lang w:bidi="ar"/>
        </w:rPr>
      </w:pPr>
      <w:r>
        <w:rPr>
          <w:rFonts w:hint="eastAsia"/>
          <w:lang w:bidi="ar"/>
        </w:rPr>
        <w:t>实现对已存在资产进行领用，可以设置领用仓库、领用部门、领用单号、领用日期、领用经办人，领用总金额功能</w:t>
      </w:r>
    </w:p>
    <w:p w14:paraId="5006CB25">
      <w:pPr>
        <w:pStyle w:val="15"/>
        <w:rPr>
          <w:rFonts w:hint="eastAsia"/>
          <w:lang w:bidi="ar"/>
        </w:rPr>
      </w:pPr>
      <w:r>
        <w:rPr>
          <w:rFonts w:hint="eastAsia"/>
          <w:lang w:bidi="ar"/>
        </w:rPr>
        <w:t>实现对入库的资产勾选导入领用资产信息并保存功能</w:t>
      </w:r>
    </w:p>
    <w:p w14:paraId="2FAC23AF">
      <w:pPr>
        <w:pStyle w:val="15"/>
        <w:rPr>
          <w:rFonts w:hint="eastAsia"/>
          <w:lang w:bidi="ar"/>
        </w:rPr>
      </w:pPr>
      <w:r>
        <w:rPr>
          <w:rFonts w:hint="eastAsia"/>
          <w:lang w:bidi="ar"/>
        </w:rPr>
        <w:t>2）领用单查询</w:t>
      </w:r>
    </w:p>
    <w:p w14:paraId="79E1B0DC">
      <w:pPr>
        <w:pStyle w:val="15"/>
        <w:rPr>
          <w:rFonts w:hint="eastAsia"/>
          <w:lang w:bidi="ar"/>
        </w:rPr>
      </w:pPr>
      <w:r>
        <w:rPr>
          <w:rFonts w:hint="eastAsia"/>
          <w:lang w:bidi="ar"/>
        </w:rPr>
        <w:t>实现根据领用单号、领用部门、审核标识、领用起始日期、领用截止日期任一条件筛选查询领用单功能</w:t>
      </w:r>
    </w:p>
    <w:p w14:paraId="624AE247">
      <w:pPr>
        <w:pStyle w:val="15"/>
        <w:rPr>
          <w:rFonts w:hint="eastAsia"/>
          <w:lang w:bidi="ar"/>
        </w:rPr>
      </w:pPr>
      <w:r>
        <w:rPr>
          <w:rFonts w:hint="eastAsia"/>
          <w:lang w:bidi="ar"/>
        </w:rPr>
        <w:t>实现显示领用单主信息、领用单资产明细功能</w:t>
      </w:r>
    </w:p>
    <w:p w14:paraId="14481F06">
      <w:pPr>
        <w:pStyle w:val="15"/>
        <w:rPr>
          <w:rFonts w:hint="eastAsia"/>
          <w:lang w:bidi="ar"/>
        </w:rPr>
      </w:pPr>
      <w:r>
        <w:rPr>
          <w:rFonts w:hint="eastAsia"/>
          <w:lang w:bidi="ar"/>
        </w:rPr>
        <w:t>实现修改领用单、单审核、打印标签功能</w:t>
      </w:r>
    </w:p>
    <w:p w14:paraId="1835B3C9">
      <w:pPr>
        <w:pStyle w:val="34"/>
        <w:numPr>
          <w:ilvl w:val="3"/>
          <w:numId w:val="0"/>
        </w:numPr>
        <w:rPr>
          <w:rFonts w:hint="eastAsia"/>
          <w:lang w:bidi="ar"/>
        </w:rPr>
      </w:pPr>
      <w:r>
        <w:rPr>
          <w:rFonts w:hint="eastAsia"/>
          <w:lang w:bidi="ar"/>
        </w:rPr>
        <w:t>资产报表</w:t>
      </w:r>
    </w:p>
    <w:p w14:paraId="3A37C1A8">
      <w:pPr>
        <w:pStyle w:val="15"/>
        <w:rPr>
          <w:rFonts w:hint="eastAsia"/>
          <w:b/>
          <w:bCs/>
          <w:lang w:bidi="ar"/>
        </w:rPr>
      </w:pPr>
      <w:r>
        <w:rPr>
          <w:rFonts w:hint="eastAsia"/>
          <w:lang w:bidi="ar"/>
        </w:rPr>
        <w:t>资</w:t>
      </w:r>
      <w:r>
        <w:rPr>
          <w:rFonts w:hint="eastAsia"/>
          <w:b/>
          <w:bCs/>
          <w:lang w:bidi="ar"/>
        </w:rPr>
        <w:t>产统计汇总</w:t>
      </w:r>
    </w:p>
    <w:p w14:paraId="080D132A">
      <w:pPr>
        <w:pStyle w:val="15"/>
        <w:rPr>
          <w:rFonts w:hint="eastAsia"/>
          <w:lang w:bidi="ar"/>
        </w:rPr>
      </w:pPr>
      <w:r>
        <w:rPr>
          <w:rFonts w:hint="eastAsia"/>
          <w:lang w:bidi="ar"/>
        </w:rPr>
        <w:t>实现根据仓库名称、分类编码任一条件筛选查询资产统计汇总功能</w:t>
      </w:r>
    </w:p>
    <w:p w14:paraId="78A4F085">
      <w:pPr>
        <w:pStyle w:val="15"/>
        <w:rPr>
          <w:rFonts w:hint="eastAsia"/>
          <w:lang w:bidi="ar"/>
        </w:rPr>
      </w:pPr>
      <w:r>
        <w:rPr>
          <w:rFonts w:hint="eastAsia"/>
          <w:lang w:bidi="ar"/>
        </w:rPr>
        <w:t>实现显示序号、仓库名称、分类编码、分类名称、资产名称、品牌、规格型号、生产厂家、总入库数、已审核、未审核、已编码、未编码、已领用、未领用字段功能</w:t>
      </w:r>
    </w:p>
    <w:p w14:paraId="6AAC1C58">
      <w:pPr>
        <w:pStyle w:val="15"/>
        <w:rPr>
          <w:rFonts w:hint="eastAsia"/>
          <w:lang w:bidi="ar"/>
        </w:rPr>
      </w:pPr>
      <w:r>
        <w:rPr>
          <w:rFonts w:hint="eastAsia"/>
          <w:lang w:bidi="ar"/>
        </w:rPr>
        <w:t>实现总入库数合计、已审核合计、未审核合计、已编码合计、未编码合计、已领用合计、未领用合计数据功能</w:t>
      </w:r>
    </w:p>
    <w:p w14:paraId="67C849E3">
      <w:pPr>
        <w:pStyle w:val="15"/>
        <w:rPr>
          <w:rFonts w:hint="eastAsia"/>
          <w:lang w:bidi="ar"/>
        </w:rPr>
      </w:pPr>
      <w:r>
        <w:rPr>
          <w:rFonts w:hint="eastAsia"/>
          <w:lang w:bidi="ar"/>
        </w:rPr>
        <w:t>实现查询资产库存情况功能</w:t>
      </w:r>
    </w:p>
    <w:p w14:paraId="09C77537">
      <w:pPr>
        <w:pStyle w:val="15"/>
        <w:rPr>
          <w:rFonts w:hint="eastAsia"/>
          <w:b/>
          <w:bCs/>
          <w:lang w:bidi="ar"/>
        </w:rPr>
      </w:pPr>
      <w:r>
        <w:rPr>
          <w:rFonts w:hint="eastAsia"/>
          <w:b/>
          <w:bCs/>
          <w:lang w:bidi="ar"/>
        </w:rPr>
        <w:t>资产统计明细</w:t>
      </w:r>
    </w:p>
    <w:p w14:paraId="43E87A19">
      <w:pPr>
        <w:pStyle w:val="15"/>
        <w:rPr>
          <w:rFonts w:hint="eastAsia"/>
          <w:lang w:bidi="ar"/>
        </w:rPr>
      </w:pPr>
      <w:r>
        <w:rPr>
          <w:rFonts w:hint="eastAsia"/>
          <w:lang w:bidi="ar"/>
        </w:rPr>
        <w:t>实现根据分类编码、品牌、规格型号任一条件筛选查询资产统计明细功能</w:t>
      </w:r>
    </w:p>
    <w:p w14:paraId="48A0F6FC">
      <w:pPr>
        <w:pStyle w:val="15"/>
        <w:rPr>
          <w:rFonts w:hint="eastAsia"/>
          <w:lang w:bidi="ar"/>
        </w:rPr>
      </w:pPr>
      <w:r>
        <w:rPr>
          <w:rFonts w:hint="eastAsia"/>
          <w:lang w:bidi="ar"/>
        </w:rPr>
        <w:t>实现显示分类编码、分类名称、品牌、规格型号、设备库存资产、信息库存资产、总务库存资产、其他库存资产、库存合计、在用资产、注销资产、有效资产、资产累计字段功能</w:t>
      </w:r>
    </w:p>
    <w:p w14:paraId="622FFC95">
      <w:pPr>
        <w:pStyle w:val="15"/>
        <w:rPr>
          <w:rFonts w:hint="eastAsia"/>
          <w:lang w:bidi="ar"/>
        </w:rPr>
      </w:pPr>
      <w:r>
        <w:rPr>
          <w:rFonts w:hint="eastAsia"/>
          <w:lang w:bidi="ar"/>
        </w:rPr>
        <w:t>实现设备库存资产合计、信息库存资产合计、总务库存资产合计、其他库存资产合计、库存合计合计、在用资产合计、注销资产合计、有效资产合计、资产累计合计功能</w:t>
      </w:r>
    </w:p>
    <w:p w14:paraId="65F9D491">
      <w:pPr>
        <w:pStyle w:val="15"/>
        <w:rPr>
          <w:rFonts w:hint="eastAsia"/>
          <w:b/>
          <w:bCs/>
          <w:lang w:bidi="ar"/>
        </w:rPr>
      </w:pPr>
      <w:r>
        <w:rPr>
          <w:rFonts w:hint="eastAsia"/>
          <w:b/>
          <w:bCs/>
          <w:lang w:bidi="ar"/>
        </w:rPr>
        <w:t>资产库存汇总</w:t>
      </w:r>
    </w:p>
    <w:p w14:paraId="3C5CA2DB">
      <w:pPr>
        <w:pStyle w:val="15"/>
        <w:rPr>
          <w:rFonts w:hint="eastAsia"/>
          <w:lang w:bidi="ar"/>
        </w:rPr>
      </w:pPr>
      <w:r>
        <w:rPr>
          <w:rFonts w:hint="eastAsia"/>
          <w:lang w:bidi="ar"/>
        </w:rPr>
        <w:t>实现根据当前仓库、分类编码任一条件筛选查询资产库存汇总功能</w:t>
      </w:r>
    </w:p>
    <w:p w14:paraId="48E07FC7">
      <w:pPr>
        <w:pStyle w:val="15"/>
        <w:rPr>
          <w:rFonts w:hint="eastAsia"/>
          <w:lang w:bidi="ar"/>
        </w:rPr>
      </w:pPr>
      <w:r>
        <w:rPr>
          <w:rFonts w:hint="eastAsia"/>
          <w:lang w:bidi="ar"/>
        </w:rPr>
        <w:t>实现显示序号、当前仓库名称、分类编码、分类名称、资产编码、资产名称、品牌、规则型号、生产厂家、数量、总金额、当前状态、入库单号字段功能</w:t>
      </w:r>
    </w:p>
    <w:p w14:paraId="3BFF5126">
      <w:pPr>
        <w:pStyle w:val="15"/>
        <w:rPr>
          <w:rFonts w:hint="eastAsia"/>
          <w:lang w:bidi="ar"/>
        </w:rPr>
      </w:pPr>
      <w:r>
        <w:rPr>
          <w:rFonts w:hint="eastAsia"/>
          <w:lang w:bidi="ar"/>
        </w:rPr>
        <w:t>实现数量合计功能</w:t>
      </w:r>
    </w:p>
    <w:p w14:paraId="3951D0A1">
      <w:pPr>
        <w:pStyle w:val="34"/>
        <w:numPr>
          <w:ilvl w:val="3"/>
          <w:numId w:val="0"/>
        </w:numPr>
        <w:rPr>
          <w:rFonts w:hint="eastAsia"/>
          <w:lang w:bidi="ar"/>
        </w:rPr>
      </w:pPr>
      <w:r>
        <w:rPr>
          <w:rFonts w:hint="eastAsia"/>
          <w:lang w:bidi="ar"/>
        </w:rPr>
        <w:t>资产变动</w:t>
      </w:r>
    </w:p>
    <w:p w14:paraId="585548D2">
      <w:pPr>
        <w:pStyle w:val="15"/>
        <w:rPr>
          <w:rFonts w:hint="eastAsia"/>
          <w:b/>
          <w:bCs/>
          <w:lang w:bidi="ar"/>
        </w:rPr>
      </w:pPr>
      <w:r>
        <w:rPr>
          <w:rFonts w:hint="eastAsia"/>
          <w:b/>
          <w:bCs/>
          <w:lang w:bidi="ar"/>
        </w:rPr>
        <w:t>资产注销</w:t>
      </w:r>
    </w:p>
    <w:p w14:paraId="5AD77FAC">
      <w:pPr>
        <w:pStyle w:val="15"/>
        <w:rPr>
          <w:rFonts w:hint="eastAsia"/>
          <w:lang w:bidi="ar"/>
        </w:rPr>
      </w:pPr>
      <w:r>
        <w:rPr>
          <w:rFonts w:hint="eastAsia"/>
          <w:lang w:bidi="ar"/>
        </w:rPr>
        <w:t>① 资产注销单</w:t>
      </w:r>
    </w:p>
    <w:p w14:paraId="1849CC18">
      <w:pPr>
        <w:pStyle w:val="15"/>
        <w:rPr>
          <w:rFonts w:hint="eastAsia"/>
          <w:lang w:bidi="ar"/>
        </w:rPr>
      </w:pPr>
      <w:r>
        <w:rPr>
          <w:rFonts w:hint="eastAsia"/>
          <w:lang w:bidi="ar"/>
        </w:rPr>
        <w:t>实现资产注销单记录注销仓库、注销单号、注销日期、注销经办人、注销总金额、注销原因、备注功能</w:t>
      </w:r>
    </w:p>
    <w:p w14:paraId="622769B1">
      <w:pPr>
        <w:pStyle w:val="15"/>
        <w:rPr>
          <w:rFonts w:hint="eastAsia"/>
          <w:lang w:bidi="ar"/>
        </w:rPr>
      </w:pPr>
      <w:r>
        <w:rPr>
          <w:rFonts w:hint="eastAsia"/>
          <w:lang w:bidi="ar"/>
        </w:rPr>
        <w:t>实现新增通过所属仓库、分类名称、资产编码、资产名称任一条件筛选查询资产信息并添加到资产注销明细功能</w:t>
      </w:r>
    </w:p>
    <w:p w14:paraId="53808BF2">
      <w:pPr>
        <w:pStyle w:val="15"/>
        <w:rPr>
          <w:rFonts w:hint="eastAsia"/>
          <w:lang w:bidi="ar"/>
        </w:rPr>
      </w:pPr>
      <w:r>
        <w:rPr>
          <w:rFonts w:hint="eastAsia"/>
          <w:lang w:bidi="ar"/>
        </w:rPr>
        <w:t>实现资产注销信息的保存功能</w:t>
      </w:r>
    </w:p>
    <w:p w14:paraId="058598A3">
      <w:pPr>
        <w:pStyle w:val="15"/>
        <w:rPr>
          <w:rFonts w:hint="eastAsia"/>
          <w:lang w:bidi="ar"/>
        </w:rPr>
      </w:pPr>
      <w:r>
        <w:rPr>
          <w:rFonts w:hint="eastAsia"/>
          <w:lang w:bidi="ar"/>
        </w:rPr>
        <w:t>② 注销单查询</w:t>
      </w:r>
    </w:p>
    <w:p w14:paraId="713D50E5">
      <w:pPr>
        <w:pStyle w:val="15"/>
        <w:rPr>
          <w:rFonts w:hint="eastAsia"/>
          <w:lang w:bidi="ar"/>
        </w:rPr>
      </w:pPr>
      <w:r>
        <w:rPr>
          <w:rFonts w:hint="eastAsia"/>
          <w:lang w:bidi="ar"/>
        </w:rPr>
        <w:t>实现根据注销单号、注销起始时间、注销截止时间、审核标识任一条件筛选查询注销单信息功能</w:t>
      </w:r>
    </w:p>
    <w:p w14:paraId="58555D6C">
      <w:pPr>
        <w:pStyle w:val="15"/>
        <w:rPr>
          <w:rFonts w:hint="eastAsia"/>
          <w:lang w:bidi="ar"/>
        </w:rPr>
      </w:pPr>
      <w:r>
        <w:rPr>
          <w:rFonts w:hint="eastAsia"/>
          <w:lang w:bidi="ar"/>
        </w:rPr>
        <w:t>实现显示注销单主信息，其中包括序号、注销单号、审核、注销日期、注销原因、经办人、审核人、注销单类别、审核日期、备注字段功能</w:t>
      </w:r>
    </w:p>
    <w:p w14:paraId="5DEDD85E">
      <w:pPr>
        <w:pStyle w:val="15"/>
        <w:rPr>
          <w:rFonts w:hint="eastAsia"/>
          <w:lang w:bidi="ar"/>
        </w:rPr>
      </w:pPr>
      <w:r>
        <w:rPr>
          <w:rFonts w:hint="eastAsia"/>
          <w:lang w:bidi="ar"/>
        </w:rPr>
        <w:t>实现修改注销单、审核功能</w:t>
      </w:r>
    </w:p>
    <w:p w14:paraId="73EE439B">
      <w:pPr>
        <w:pStyle w:val="15"/>
        <w:rPr>
          <w:rFonts w:hint="eastAsia"/>
          <w:lang w:bidi="ar"/>
        </w:rPr>
      </w:pPr>
      <w:r>
        <w:rPr>
          <w:rFonts w:hint="eastAsia"/>
          <w:lang w:bidi="ar"/>
        </w:rPr>
        <w:t>实现显示注销单明细信息，其中包括序号、资产编码、资产名称、分类编码、分类名称、数量、单价、金额、品牌、规格型号、存放地点、生产厂商、外部标识、备注、入库单号、入库单序号、供应商、供应商、发票号、发票日期字段功能</w:t>
      </w:r>
    </w:p>
    <w:p w14:paraId="16A47F02">
      <w:pPr>
        <w:pStyle w:val="15"/>
        <w:rPr>
          <w:rFonts w:hint="eastAsia"/>
          <w:b/>
          <w:bCs/>
          <w:lang w:bidi="ar"/>
        </w:rPr>
      </w:pPr>
      <w:r>
        <w:rPr>
          <w:rFonts w:hint="eastAsia"/>
          <w:b/>
          <w:bCs/>
          <w:lang w:bidi="ar"/>
        </w:rPr>
        <w:t>部门调动</w:t>
      </w:r>
    </w:p>
    <w:p w14:paraId="3FA92035">
      <w:pPr>
        <w:pStyle w:val="15"/>
        <w:rPr>
          <w:rFonts w:hint="eastAsia"/>
          <w:lang w:bidi="ar"/>
        </w:rPr>
      </w:pPr>
      <w:r>
        <w:rPr>
          <w:rFonts w:hint="eastAsia"/>
          <w:lang w:bidi="ar"/>
        </w:rPr>
        <w:t>① 部门调动单</w:t>
      </w:r>
    </w:p>
    <w:p w14:paraId="564558BC">
      <w:pPr>
        <w:pStyle w:val="15"/>
        <w:rPr>
          <w:rFonts w:hint="eastAsia"/>
          <w:lang w:bidi="ar"/>
        </w:rPr>
      </w:pPr>
      <w:r>
        <w:rPr>
          <w:rFonts w:hint="eastAsia"/>
          <w:lang w:bidi="ar"/>
        </w:rPr>
        <w:t>实现部门调动单记录调动仓库、原使用部门、新使用部门、调动单号、经办人、调动日期、总金额、备注、调动类别功能</w:t>
      </w:r>
    </w:p>
    <w:p w14:paraId="3D6A0913">
      <w:pPr>
        <w:pStyle w:val="15"/>
        <w:rPr>
          <w:rFonts w:hint="eastAsia"/>
          <w:lang w:bidi="ar"/>
        </w:rPr>
      </w:pPr>
      <w:r>
        <w:rPr>
          <w:rFonts w:hint="eastAsia"/>
          <w:lang w:bidi="ar"/>
        </w:rPr>
        <w:t>实现新增快捷勾选资产信息到部门调动单明细功能</w:t>
      </w:r>
    </w:p>
    <w:p w14:paraId="27EB0382">
      <w:pPr>
        <w:pStyle w:val="15"/>
        <w:rPr>
          <w:rFonts w:hint="eastAsia"/>
          <w:lang w:bidi="ar"/>
        </w:rPr>
      </w:pPr>
      <w:r>
        <w:rPr>
          <w:rFonts w:hint="eastAsia"/>
          <w:lang w:bidi="ar"/>
        </w:rPr>
        <w:t>实现保存部门调动单信息功能</w:t>
      </w:r>
    </w:p>
    <w:p w14:paraId="7DF25163">
      <w:pPr>
        <w:pStyle w:val="15"/>
        <w:rPr>
          <w:rFonts w:hint="eastAsia"/>
          <w:lang w:bidi="ar"/>
        </w:rPr>
      </w:pPr>
      <w:r>
        <w:rPr>
          <w:rFonts w:hint="eastAsia"/>
          <w:lang w:bidi="ar"/>
        </w:rPr>
        <w:t>② 部门调动单查询</w:t>
      </w:r>
    </w:p>
    <w:p w14:paraId="542947E3">
      <w:pPr>
        <w:pStyle w:val="15"/>
        <w:rPr>
          <w:rFonts w:hint="eastAsia"/>
          <w:lang w:bidi="ar"/>
        </w:rPr>
      </w:pPr>
      <w:r>
        <w:rPr>
          <w:rFonts w:hint="eastAsia"/>
          <w:lang w:bidi="ar"/>
        </w:rPr>
        <w:t>实现根据调动单号、调动仓库、原使用部门、新使用部门、调动起始日期、调动截止日期、审核任一条件筛选查询部门调动单信息功能</w:t>
      </w:r>
    </w:p>
    <w:p w14:paraId="4EB7B24B">
      <w:pPr>
        <w:pStyle w:val="15"/>
        <w:rPr>
          <w:rFonts w:hint="eastAsia"/>
          <w:lang w:bidi="ar"/>
        </w:rPr>
      </w:pPr>
      <w:r>
        <w:rPr>
          <w:rFonts w:hint="eastAsia"/>
          <w:lang w:bidi="ar"/>
        </w:rPr>
        <w:t>实现显示部门调动单主信息，其中包括序号、调动单号、审核、调动仓库、原使用部门、新使用部门、调动日期、经办人、审核人、审核日期、备注字段功能</w:t>
      </w:r>
    </w:p>
    <w:p w14:paraId="783FD77C">
      <w:pPr>
        <w:pStyle w:val="15"/>
        <w:rPr>
          <w:rFonts w:hint="eastAsia"/>
          <w:lang w:bidi="ar"/>
        </w:rPr>
      </w:pPr>
      <w:r>
        <w:rPr>
          <w:rFonts w:hint="eastAsia"/>
          <w:lang w:bidi="ar"/>
        </w:rPr>
        <w:t>实现修改部门调动单、审核功能</w:t>
      </w:r>
    </w:p>
    <w:p w14:paraId="1B181288">
      <w:pPr>
        <w:pStyle w:val="15"/>
        <w:rPr>
          <w:rFonts w:hint="eastAsia"/>
          <w:lang w:bidi="ar"/>
        </w:rPr>
      </w:pPr>
      <w:r>
        <w:rPr>
          <w:rFonts w:hint="eastAsia"/>
          <w:lang w:bidi="ar"/>
        </w:rPr>
        <w:t>实现显示部门调动单明细信息，其中包括序号、当前库存数、当前资产所属部门、资产编号、资产名称、分类编号、分类名称、数量、单价、金额、品牌、规格型号、存放地点、生产厂商、外部标识、备注、入库单号、入库单序号、供应商、发票号、发票日期字段功能</w:t>
      </w:r>
    </w:p>
    <w:p w14:paraId="058BBD88">
      <w:pPr>
        <w:pStyle w:val="15"/>
        <w:rPr>
          <w:rFonts w:hint="eastAsia"/>
          <w:b/>
          <w:bCs/>
          <w:lang w:bidi="ar"/>
        </w:rPr>
      </w:pPr>
      <w:r>
        <w:rPr>
          <w:rFonts w:hint="eastAsia"/>
          <w:b/>
          <w:bCs/>
          <w:lang w:bidi="ar"/>
        </w:rPr>
        <w:t>仓库调动</w:t>
      </w:r>
    </w:p>
    <w:p w14:paraId="5CF2C0E1">
      <w:pPr>
        <w:pStyle w:val="15"/>
        <w:rPr>
          <w:rFonts w:hint="eastAsia"/>
          <w:lang w:bidi="ar"/>
        </w:rPr>
      </w:pPr>
      <w:r>
        <w:rPr>
          <w:rFonts w:hint="eastAsia"/>
          <w:lang w:bidi="ar"/>
        </w:rPr>
        <w:t>① 仓库调动单</w:t>
      </w:r>
    </w:p>
    <w:p w14:paraId="67DE5399">
      <w:pPr>
        <w:pStyle w:val="15"/>
        <w:rPr>
          <w:rFonts w:hint="eastAsia"/>
          <w:lang w:bidi="ar"/>
        </w:rPr>
      </w:pPr>
      <w:r>
        <w:rPr>
          <w:rFonts w:hint="eastAsia"/>
          <w:lang w:bidi="ar"/>
        </w:rPr>
        <w:t>实现仓库调动单记录原使用仓库、新使用仓库、调动单号、经办人、调动日期、总金额、备注功能</w:t>
      </w:r>
    </w:p>
    <w:p w14:paraId="573A08F2">
      <w:pPr>
        <w:pStyle w:val="15"/>
        <w:rPr>
          <w:rFonts w:hint="eastAsia"/>
          <w:lang w:bidi="ar"/>
        </w:rPr>
      </w:pPr>
      <w:r>
        <w:rPr>
          <w:rFonts w:hint="eastAsia"/>
          <w:lang w:bidi="ar"/>
        </w:rPr>
        <w:t>实现新增快捷勾选资产信息到仓库调动单明细功能</w:t>
      </w:r>
    </w:p>
    <w:p w14:paraId="6876091F">
      <w:pPr>
        <w:pStyle w:val="15"/>
        <w:rPr>
          <w:rFonts w:hint="eastAsia"/>
          <w:lang w:bidi="ar"/>
        </w:rPr>
      </w:pPr>
      <w:r>
        <w:rPr>
          <w:rFonts w:hint="eastAsia"/>
          <w:lang w:bidi="ar"/>
        </w:rPr>
        <w:t>实现保存仓库调动信息功能</w:t>
      </w:r>
    </w:p>
    <w:p w14:paraId="1348E8F8">
      <w:pPr>
        <w:pStyle w:val="15"/>
        <w:rPr>
          <w:rFonts w:hint="eastAsia"/>
          <w:lang w:bidi="ar"/>
        </w:rPr>
      </w:pPr>
      <w:r>
        <w:rPr>
          <w:rFonts w:hint="eastAsia"/>
          <w:lang w:bidi="ar"/>
        </w:rPr>
        <w:t>② 仓库调动单查询</w:t>
      </w:r>
    </w:p>
    <w:p w14:paraId="6F1E2B7C">
      <w:pPr>
        <w:pStyle w:val="15"/>
        <w:rPr>
          <w:rFonts w:hint="eastAsia"/>
          <w:lang w:bidi="ar"/>
        </w:rPr>
      </w:pPr>
      <w:r>
        <w:rPr>
          <w:rFonts w:hint="eastAsia"/>
          <w:lang w:bidi="ar"/>
        </w:rPr>
        <w:t>实现根据调动单号、原使用仓库、新使用仓库、调动起始日期、调动截止日期、审核任一条件筛选查询仓库调动单信息功能</w:t>
      </w:r>
    </w:p>
    <w:p w14:paraId="7377397E">
      <w:pPr>
        <w:pStyle w:val="15"/>
        <w:rPr>
          <w:rFonts w:hint="eastAsia"/>
          <w:lang w:bidi="ar"/>
        </w:rPr>
      </w:pPr>
      <w:r>
        <w:rPr>
          <w:rFonts w:hint="eastAsia"/>
          <w:lang w:bidi="ar"/>
        </w:rPr>
        <w:t>实现显示仓库调动单主信息，其中包括序号、调动单号、审核、原使用仓库、新使用仓库、调动日期、经办人、审核人、审核日期、备注字段功能</w:t>
      </w:r>
    </w:p>
    <w:p w14:paraId="3FE583F2">
      <w:pPr>
        <w:pStyle w:val="15"/>
        <w:rPr>
          <w:rFonts w:hint="eastAsia"/>
          <w:lang w:bidi="ar"/>
        </w:rPr>
      </w:pPr>
      <w:r>
        <w:rPr>
          <w:rFonts w:hint="eastAsia"/>
          <w:lang w:bidi="ar"/>
        </w:rPr>
        <w:t>实现修改仓库调动单、审核功能</w:t>
      </w:r>
    </w:p>
    <w:p w14:paraId="5F3E0B26">
      <w:pPr>
        <w:pStyle w:val="15"/>
        <w:rPr>
          <w:rFonts w:hint="eastAsia"/>
          <w:lang w:bidi="ar"/>
        </w:rPr>
      </w:pPr>
      <w:r>
        <w:rPr>
          <w:rFonts w:hint="eastAsia"/>
          <w:lang w:bidi="ar"/>
        </w:rPr>
        <w:t>实现显示仓库调动单明细信息，其中包括序号、当前库存数、当前资产所属部门、资产编号、资产名称、分类编号、分类名称、数量、单价、金额、品牌、规格型号、存放地点、生产厂商、外部标识、备注、入库单号、入库单序号、供应商、发票号、发票日期字段功能</w:t>
      </w:r>
    </w:p>
    <w:p w14:paraId="7317D41B">
      <w:pPr>
        <w:pStyle w:val="29"/>
        <w:numPr>
          <w:ilvl w:val="2"/>
          <w:numId w:val="0"/>
        </w:numPr>
        <w:rPr>
          <w:rFonts w:hint="eastAsia"/>
          <w:lang w:bidi="ar"/>
        </w:rPr>
      </w:pPr>
      <w:r>
        <w:rPr>
          <w:rFonts w:hint="eastAsia"/>
          <w:lang w:bidi="ar"/>
        </w:rPr>
        <w:t>物资管理</w:t>
      </w:r>
    </w:p>
    <w:p w14:paraId="073927FE">
      <w:pPr>
        <w:pStyle w:val="15"/>
        <w:rPr>
          <w:rFonts w:hint="eastAsia"/>
          <w:b/>
          <w:bCs/>
          <w:lang w:bidi="ar"/>
        </w:rPr>
      </w:pPr>
      <w:r>
        <w:rPr>
          <w:rFonts w:hint="eastAsia"/>
          <w:b/>
          <w:bCs/>
          <w:lang w:bidi="ar"/>
        </w:rPr>
        <w:t>采购管理</w:t>
      </w:r>
    </w:p>
    <w:p w14:paraId="36BFF844">
      <w:pPr>
        <w:pStyle w:val="15"/>
        <w:rPr>
          <w:rFonts w:hint="eastAsia"/>
          <w:lang w:bidi="ar"/>
        </w:rPr>
      </w:pPr>
      <w:r>
        <w:rPr>
          <w:rFonts w:hint="eastAsia"/>
          <w:lang w:bidi="ar"/>
        </w:rPr>
        <w:t>①物资申请</w:t>
      </w:r>
    </w:p>
    <w:p w14:paraId="7DA41CFE">
      <w:pPr>
        <w:pStyle w:val="15"/>
        <w:rPr>
          <w:rFonts w:hint="eastAsia"/>
          <w:lang w:bidi="ar"/>
        </w:rPr>
      </w:pPr>
      <w:r>
        <w:rPr>
          <w:rFonts w:hint="eastAsia"/>
          <w:lang w:bidi="ar"/>
        </w:rPr>
        <w:t>1）申请单</w:t>
      </w:r>
    </w:p>
    <w:p w14:paraId="1BF949BE">
      <w:pPr>
        <w:pStyle w:val="15"/>
        <w:rPr>
          <w:rFonts w:hint="eastAsia"/>
          <w:lang w:bidi="ar"/>
        </w:rPr>
      </w:pPr>
      <w:r>
        <w:rPr>
          <w:rFonts w:hint="eastAsia"/>
          <w:lang w:bidi="ar"/>
        </w:rPr>
        <w:t>实现通过申请科室、预算类型、申请理由、预算金额、申请日期、申请人、申请单号、备注等字段任一条件筛选查询申请单的信息功能</w:t>
      </w:r>
    </w:p>
    <w:p w14:paraId="458EAF1A">
      <w:pPr>
        <w:pStyle w:val="15"/>
        <w:rPr>
          <w:rFonts w:hint="eastAsia"/>
          <w:lang w:bidi="ar"/>
        </w:rPr>
      </w:pPr>
      <w:r>
        <w:rPr>
          <w:rFonts w:hint="eastAsia"/>
          <w:lang w:bidi="ar"/>
        </w:rPr>
        <w:t>实现多条申请单明细的录入功能</w:t>
      </w:r>
    </w:p>
    <w:p w14:paraId="0DE05150">
      <w:pPr>
        <w:pStyle w:val="15"/>
        <w:rPr>
          <w:rFonts w:hint="eastAsia"/>
          <w:lang w:bidi="ar"/>
        </w:rPr>
      </w:pPr>
      <w:r>
        <w:rPr>
          <w:rFonts w:hint="eastAsia"/>
          <w:lang w:bidi="ar"/>
        </w:rPr>
        <w:t>实现类别编码、类别名称、仓库、仓库责任人、科室责任人、物资名称、品牌、规格型号、存放地点、生产厂商、数量、单价、预算金额、用途等字段数据的录入且可修改、删除、保存功能</w:t>
      </w:r>
    </w:p>
    <w:p w14:paraId="719C2DDF">
      <w:pPr>
        <w:pStyle w:val="15"/>
        <w:rPr>
          <w:rFonts w:hint="eastAsia"/>
          <w:lang w:bidi="ar"/>
        </w:rPr>
      </w:pPr>
      <w:r>
        <w:rPr>
          <w:rFonts w:hint="eastAsia"/>
          <w:lang w:bidi="ar"/>
        </w:rPr>
        <w:t>2）申请审核</w:t>
      </w:r>
    </w:p>
    <w:p w14:paraId="0F98AC9D">
      <w:pPr>
        <w:pStyle w:val="15"/>
        <w:rPr>
          <w:rFonts w:hint="eastAsia"/>
          <w:lang w:bidi="ar"/>
        </w:rPr>
      </w:pPr>
      <w:r>
        <w:rPr>
          <w:rFonts w:hint="eastAsia"/>
          <w:lang w:bidi="ar"/>
        </w:rPr>
        <w:t>实现通过申请单号、预算类型、申请起始日期、申请截止日期、审核状态、所属科室任一条件筛选查询申请单功能</w:t>
      </w:r>
    </w:p>
    <w:p w14:paraId="6F22CC63">
      <w:pPr>
        <w:pStyle w:val="15"/>
        <w:rPr>
          <w:rFonts w:hint="eastAsia"/>
          <w:lang w:bidi="ar"/>
        </w:rPr>
      </w:pPr>
      <w:r>
        <w:rPr>
          <w:rFonts w:hint="eastAsia"/>
          <w:lang w:bidi="ar"/>
        </w:rPr>
        <w:t>实现未受理的入库申请单与入库申请单明细的审核、受理通过、受理不通过、查看、修改、生成领用单、生成采购单功能</w:t>
      </w:r>
    </w:p>
    <w:p w14:paraId="2507EB80">
      <w:pPr>
        <w:pStyle w:val="15"/>
        <w:rPr>
          <w:rFonts w:hint="eastAsia"/>
          <w:lang w:bidi="ar"/>
        </w:rPr>
      </w:pPr>
      <w:r>
        <w:rPr>
          <w:rFonts w:hint="eastAsia"/>
          <w:lang w:bidi="ar"/>
        </w:rPr>
        <w:t>实现入库申请单上传可行性报告功能</w:t>
      </w:r>
    </w:p>
    <w:p w14:paraId="3BE258F4">
      <w:pPr>
        <w:pStyle w:val="15"/>
        <w:rPr>
          <w:rFonts w:hint="eastAsia"/>
          <w:b/>
          <w:bCs/>
          <w:lang w:bidi="ar"/>
        </w:rPr>
      </w:pPr>
      <w:r>
        <w:rPr>
          <w:rFonts w:hint="eastAsia"/>
          <w:b/>
          <w:bCs/>
          <w:lang w:bidi="ar"/>
        </w:rPr>
        <w:t>3）单据处理</w:t>
      </w:r>
    </w:p>
    <w:p w14:paraId="757B5F1B">
      <w:pPr>
        <w:pStyle w:val="15"/>
        <w:rPr>
          <w:rFonts w:hint="eastAsia"/>
          <w:lang w:bidi="ar"/>
        </w:rPr>
      </w:pPr>
      <w:r>
        <w:rPr>
          <w:rFonts w:hint="eastAsia"/>
          <w:lang w:bidi="ar"/>
        </w:rPr>
        <w:t>实现物资申请生成单功能</w:t>
      </w:r>
    </w:p>
    <w:p w14:paraId="18FC802E">
      <w:pPr>
        <w:pStyle w:val="15"/>
        <w:rPr>
          <w:rFonts w:hint="eastAsia"/>
          <w:lang w:bidi="ar"/>
        </w:rPr>
      </w:pPr>
      <w:r>
        <w:rPr>
          <w:rFonts w:hint="eastAsia"/>
          <w:lang w:bidi="ar"/>
        </w:rPr>
        <w:t>实现根据申请仓库、申请单科室、申请起始日期、申请截止日期、审核标识任一条件筛选查询物资申请生成单功能</w:t>
      </w:r>
    </w:p>
    <w:p w14:paraId="29CE1172">
      <w:pPr>
        <w:pStyle w:val="15"/>
        <w:rPr>
          <w:rFonts w:hint="eastAsia"/>
          <w:lang w:bidi="ar"/>
        </w:rPr>
      </w:pPr>
      <w:r>
        <w:rPr>
          <w:rFonts w:hint="eastAsia"/>
          <w:lang w:bidi="ar"/>
        </w:rPr>
        <w:t>实现生成领用单、生成采购单功能</w:t>
      </w:r>
    </w:p>
    <w:p w14:paraId="618006BF">
      <w:pPr>
        <w:pStyle w:val="15"/>
        <w:rPr>
          <w:rFonts w:hint="eastAsia"/>
          <w:lang w:bidi="ar"/>
        </w:rPr>
      </w:pPr>
      <w:r>
        <w:rPr>
          <w:rFonts w:hint="eastAsia"/>
          <w:lang w:bidi="ar"/>
        </w:rPr>
        <w:t>②采购计划</w:t>
      </w:r>
    </w:p>
    <w:p w14:paraId="078FC068">
      <w:pPr>
        <w:pStyle w:val="15"/>
        <w:rPr>
          <w:rFonts w:hint="eastAsia"/>
          <w:lang w:bidi="ar"/>
        </w:rPr>
      </w:pPr>
      <w:r>
        <w:rPr>
          <w:rFonts w:hint="eastAsia"/>
          <w:lang w:bidi="ar"/>
        </w:rPr>
        <w:t>1）采购计划单</w:t>
      </w:r>
    </w:p>
    <w:p w14:paraId="30D5024A">
      <w:pPr>
        <w:pStyle w:val="15"/>
        <w:rPr>
          <w:rFonts w:hint="eastAsia"/>
          <w:lang w:bidi="ar"/>
        </w:rPr>
      </w:pPr>
      <w:r>
        <w:rPr>
          <w:rFonts w:hint="eastAsia"/>
          <w:lang w:bidi="ar"/>
        </w:rPr>
        <w:t>实现新增采购计划物资明细</w:t>
      </w:r>
    </w:p>
    <w:p w14:paraId="76C5A6AC">
      <w:pPr>
        <w:pStyle w:val="15"/>
        <w:rPr>
          <w:rFonts w:hint="eastAsia"/>
          <w:lang w:bidi="ar"/>
        </w:rPr>
      </w:pPr>
      <w:r>
        <w:rPr>
          <w:rFonts w:hint="eastAsia"/>
          <w:lang w:bidi="ar"/>
        </w:rPr>
        <w:t>实现根据采购仓库、预算类型、采购单号、预算金额、采购日期、操作员、备注任一条件筛选查询采购计划单的信息功能</w:t>
      </w:r>
    </w:p>
    <w:p w14:paraId="179813DE">
      <w:pPr>
        <w:pStyle w:val="15"/>
        <w:rPr>
          <w:rFonts w:hint="eastAsia"/>
          <w:lang w:bidi="ar"/>
        </w:rPr>
      </w:pPr>
      <w:r>
        <w:rPr>
          <w:rFonts w:hint="eastAsia"/>
          <w:lang w:bidi="ar"/>
        </w:rPr>
        <w:t>实现采购计划明细中类别编码、物资名称、单价、类别名称、品牌、规格型号、存放地点、生成厂商、数量、金额、用途、备注等字段数据的录入且可修改、删除、保存功能</w:t>
      </w:r>
    </w:p>
    <w:p w14:paraId="403ED708">
      <w:pPr>
        <w:pStyle w:val="15"/>
        <w:rPr>
          <w:rFonts w:hint="eastAsia"/>
          <w:b/>
          <w:bCs/>
          <w:lang w:bidi="ar"/>
        </w:rPr>
      </w:pPr>
      <w:r>
        <w:rPr>
          <w:rFonts w:hint="eastAsia"/>
          <w:b/>
          <w:bCs/>
          <w:lang w:bidi="ar"/>
        </w:rPr>
        <w:t>物资入库</w:t>
      </w:r>
    </w:p>
    <w:p w14:paraId="45CC2E44">
      <w:pPr>
        <w:pStyle w:val="15"/>
        <w:rPr>
          <w:rFonts w:hint="eastAsia"/>
          <w:lang w:bidi="ar"/>
        </w:rPr>
      </w:pPr>
      <w:r>
        <w:rPr>
          <w:rFonts w:hint="eastAsia"/>
          <w:lang w:bidi="ar"/>
        </w:rPr>
        <w:t>1）支物资入库</w:t>
      </w:r>
    </w:p>
    <w:p w14:paraId="4517B0CF">
      <w:pPr>
        <w:pStyle w:val="15"/>
        <w:rPr>
          <w:rFonts w:hint="eastAsia"/>
          <w:lang w:bidi="ar"/>
        </w:rPr>
      </w:pPr>
      <w:r>
        <w:rPr>
          <w:rFonts w:hint="eastAsia"/>
          <w:lang w:bidi="ar"/>
        </w:rPr>
        <w:t>实现入库物资主信息中入库类型、入库仓库、供应商、入库单号、经办人、入库总金额、备注、入库日期、发票号、发票日期等字段数据的录入且可修改，删除，保存功能</w:t>
      </w:r>
    </w:p>
    <w:p w14:paraId="38E6C154">
      <w:pPr>
        <w:pStyle w:val="15"/>
        <w:rPr>
          <w:rFonts w:hint="eastAsia"/>
          <w:lang w:bidi="ar"/>
        </w:rPr>
      </w:pPr>
      <w:r>
        <w:rPr>
          <w:rFonts w:hint="eastAsia"/>
          <w:lang w:bidi="ar"/>
        </w:rPr>
        <w:t>实现采购计划明细信息中类别编码、物资名称、单价、类别名称、品牌、规格型号、存放地点、生成厂商、数量、金额、用途、备注等字段数据的录入且可修改、删除、保存功</w:t>
      </w:r>
    </w:p>
    <w:p w14:paraId="07937BFA">
      <w:pPr>
        <w:pStyle w:val="15"/>
        <w:rPr>
          <w:rFonts w:hint="eastAsia"/>
          <w:b/>
          <w:bCs/>
          <w:lang w:bidi="ar"/>
        </w:rPr>
      </w:pPr>
      <w:r>
        <w:rPr>
          <w:rFonts w:hint="eastAsia"/>
          <w:b/>
          <w:bCs/>
          <w:lang w:bidi="ar"/>
        </w:rPr>
        <w:t>入库单查询</w:t>
      </w:r>
    </w:p>
    <w:p w14:paraId="4007CBBC">
      <w:pPr>
        <w:pStyle w:val="15"/>
        <w:rPr>
          <w:rFonts w:hint="eastAsia"/>
          <w:lang w:bidi="ar"/>
        </w:rPr>
      </w:pPr>
      <w:r>
        <w:rPr>
          <w:rFonts w:hint="eastAsia"/>
          <w:lang w:bidi="ar"/>
        </w:rPr>
        <w:t>实现通过入库单号、入库类型、入库起始日期、入库截止日期，是否审核任一条件筛选查询入库单功能</w:t>
      </w:r>
    </w:p>
    <w:p w14:paraId="061FC1B1">
      <w:pPr>
        <w:pStyle w:val="15"/>
        <w:rPr>
          <w:rFonts w:hint="eastAsia"/>
          <w:lang w:bidi="ar"/>
        </w:rPr>
      </w:pPr>
      <w:r>
        <w:rPr>
          <w:rFonts w:hint="eastAsia"/>
          <w:lang w:bidi="ar"/>
        </w:rPr>
        <w:t>实现入库单记录修改，审核，生成领用单，打印入库单功能</w:t>
      </w:r>
    </w:p>
    <w:p w14:paraId="0B566757">
      <w:pPr>
        <w:pStyle w:val="15"/>
        <w:rPr>
          <w:rFonts w:hint="eastAsia"/>
          <w:lang w:bidi="ar"/>
        </w:rPr>
      </w:pPr>
      <w:r>
        <w:rPr>
          <w:rFonts w:hint="eastAsia"/>
          <w:lang w:bidi="ar"/>
        </w:rPr>
        <w:t>实现新增生产厂家功能</w:t>
      </w:r>
    </w:p>
    <w:p w14:paraId="0CC72563">
      <w:pPr>
        <w:pStyle w:val="15"/>
        <w:rPr>
          <w:rFonts w:hint="eastAsia"/>
          <w:lang w:bidi="ar"/>
        </w:rPr>
      </w:pPr>
      <w:r>
        <w:rPr>
          <w:rFonts w:hint="eastAsia"/>
          <w:lang w:bidi="ar"/>
        </w:rPr>
        <w:t>实现通过厂商标识、厂商全称、厂商类别任一条件筛选查询物资厂商信息功能</w:t>
      </w:r>
    </w:p>
    <w:p w14:paraId="4EF203F5">
      <w:pPr>
        <w:pStyle w:val="15"/>
        <w:rPr>
          <w:rFonts w:hint="eastAsia"/>
          <w:lang w:bidi="ar"/>
        </w:rPr>
      </w:pPr>
      <w:r>
        <w:rPr>
          <w:rFonts w:hint="eastAsia"/>
          <w:lang w:bidi="ar"/>
        </w:rPr>
        <w:t>实现厂商标识、厂商全称、厂商类别、所属仓库、备注等字段数据的录入且可修改、删除、保存功能</w:t>
      </w:r>
    </w:p>
    <w:p w14:paraId="358EA24D">
      <w:pPr>
        <w:pStyle w:val="15"/>
        <w:rPr>
          <w:rFonts w:hint="eastAsia"/>
          <w:lang w:bidi="ar"/>
        </w:rPr>
      </w:pPr>
      <w:r>
        <w:rPr>
          <w:rFonts w:hint="eastAsia"/>
          <w:lang w:bidi="ar"/>
        </w:rPr>
        <w:t>实现厂商信息新增，修改，保存、导入excal数据、导出excal数据、上传导入模版、下载导入模版功能</w:t>
      </w:r>
    </w:p>
    <w:p w14:paraId="3BF524B6">
      <w:pPr>
        <w:pStyle w:val="15"/>
        <w:rPr>
          <w:rFonts w:hint="eastAsia"/>
          <w:lang w:bidi="ar"/>
        </w:rPr>
      </w:pPr>
      <w:r>
        <w:rPr>
          <w:rFonts w:hint="eastAsia"/>
          <w:lang w:bidi="ar"/>
        </w:rPr>
        <w:t>入库单明细</w:t>
      </w:r>
    </w:p>
    <w:p w14:paraId="468E318F">
      <w:pPr>
        <w:pStyle w:val="15"/>
        <w:rPr>
          <w:rFonts w:hint="eastAsia"/>
          <w:lang w:bidi="ar"/>
        </w:rPr>
      </w:pPr>
      <w:r>
        <w:rPr>
          <w:rFonts w:hint="eastAsia"/>
          <w:lang w:bidi="ar"/>
        </w:rPr>
        <w:t>实现根据入库单号、入库类型、入库起始日期、入库截止日期、审核状态来筛选入库单明细的信息</w:t>
      </w:r>
    </w:p>
    <w:p w14:paraId="581013D0">
      <w:pPr>
        <w:pStyle w:val="15"/>
        <w:rPr>
          <w:rFonts w:hint="eastAsia"/>
          <w:lang w:bidi="ar"/>
        </w:rPr>
      </w:pPr>
      <w:r>
        <w:rPr>
          <w:rFonts w:hint="eastAsia"/>
          <w:lang w:bidi="ar"/>
        </w:rPr>
        <w:t>实现修改入库单功能</w:t>
      </w:r>
    </w:p>
    <w:p w14:paraId="15E79DD1">
      <w:pPr>
        <w:pStyle w:val="15"/>
        <w:rPr>
          <w:rFonts w:hint="eastAsia"/>
          <w:b/>
          <w:bCs/>
          <w:lang w:bidi="ar"/>
        </w:rPr>
      </w:pPr>
      <w:r>
        <w:rPr>
          <w:rFonts w:hint="eastAsia"/>
          <w:b/>
          <w:bCs/>
          <w:lang w:bidi="ar"/>
        </w:rPr>
        <w:t>物资领用</w:t>
      </w:r>
    </w:p>
    <w:p w14:paraId="719E263A">
      <w:pPr>
        <w:pStyle w:val="15"/>
        <w:rPr>
          <w:rFonts w:hint="eastAsia"/>
          <w:lang w:bidi="ar"/>
        </w:rPr>
      </w:pPr>
      <w:r>
        <w:rPr>
          <w:rFonts w:hint="eastAsia"/>
          <w:lang w:bidi="ar"/>
        </w:rPr>
        <w:t>1）物资领用</w:t>
      </w:r>
    </w:p>
    <w:p w14:paraId="5B2D6DF6">
      <w:pPr>
        <w:pStyle w:val="15"/>
        <w:rPr>
          <w:rFonts w:hint="eastAsia"/>
          <w:lang w:bidi="ar"/>
        </w:rPr>
      </w:pPr>
      <w:r>
        <w:rPr>
          <w:rFonts w:hint="eastAsia"/>
          <w:lang w:bidi="ar"/>
        </w:rPr>
        <w:t>实现对已存在物资进行领用，可以设置领用仓库、领用部门、领用单号、领用日期、领用经办人，领用总金额功能</w:t>
      </w:r>
    </w:p>
    <w:p w14:paraId="78E06FF9">
      <w:pPr>
        <w:pStyle w:val="15"/>
        <w:rPr>
          <w:rFonts w:hint="eastAsia"/>
          <w:lang w:bidi="ar"/>
        </w:rPr>
      </w:pPr>
      <w:r>
        <w:rPr>
          <w:rFonts w:hint="eastAsia"/>
          <w:lang w:bidi="ar"/>
        </w:rPr>
        <w:t>实现对入库的物资勾选导入领用物资信息并保存功能</w:t>
      </w:r>
    </w:p>
    <w:p w14:paraId="55349C17">
      <w:pPr>
        <w:pStyle w:val="15"/>
        <w:rPr>
          <w:rFonts w:hint="eastAsia"/>
          <w:lang w:bidi="ar"/>
        </w:rPr>
      </w:pPr>
      <w:r>
        <w:rPr>
          <w:rFonts w:hint="eastAsia"/>
          <w:lang w:bidi="ar"/>
        </w:rPr>
        <w:t>2）领用单查询</w:t>
      </w:r>
    </w:p>
    <w:p w14:paraId="5E550947">
      <w:pPr>
        <w:pStyle w:val="15"/>
        <w:rPr>
          <w:rFonts w:hint="eastAsia"/>
          <w:lang w:bidi="ar"/>
        </w:rPr>
      </w:pPr>
      <w:r>
        <w:rPr>
          <w:rFonts w:hint="eastAsia"/>
          <w:lang w:bidi="ar"/>
        </w:rPr>
        <w:t>实现根据领用单号、领用部门、审核标识、领用起始日期、领用截止日期任一条件筛选查询领用单功能</w:t>
      </w:r>
    </w:p>
    <w:p w14:paraId="7F51CA59">
      <w:pPr>
        <w:pStyle w:val="15"/>
        <w:rPr>
          <w:rFonts w:hint="eastAsia"/>
          <w:lang w:bidi="ar"/>
        </w:rPr>
      </w:pPr>
      <w:r>
        <w:rPr>
          <w:rFonts w:hint="eastAsia"/>
          <w:lang w:bidi="ar"/>
        </w:rPr>
        <w:t>实现显示领用单主信息、领用单物资明细功能</w:t>
      </w:r>
    </w:p>
    <w:p w14:paraId="4172D438">
      <w:pPr>
        <w:pStyle w:val="15"/>
        <w:rPr>
          <w:rFonts w:hint="eastAsia"/>
          <w:lang w:bidi="ar"/>
        </w:rPr>
      </w:pPr>
      <w:r>
        <w:rPr>
          <w:rFonts w:hint="eastAsia"/>
          <w:lang w:bidi="ar"/>
        </w:rPr>
        <w:t>实现修改领用单、单审核、打印标签功能</w:t>
      </w:r>
    </w:p>
    <w:p w14:paraId="33F8D7AD">
      <w:pPr>
        <w:widowControl/>
        <w:jc w:val="left"/>
        <w:rPr>
          <w:rFonts w:hint="eastAsia" w:ascii="仿宋" w:hAnsi="仿宋" w:eastAsia="仿宋"/>
          <w:color w:val="000000"/>
          <w:sz w:val="32"/>
          <w:szCs w:val="36"/>
          <w:lang w:bidi="ar"/>
        </w:rPr>
      </w:pPr>
      <w:r>
        <w:rPr>
          <w:rFonts w:hint="eastAsia"/>
          <w:lang w:bidi="ar"/>
        </w:rPr>
        <w:br w:type="page"/>
      </w:r>
    </w:p>
    <w:p w14:paraId="7FAD3D5A">
      <w:pPr>
        <w:pStyle w:val="22"/>
        <w:numPr>
          <w:ilvl w:val="1"/>
          <w:numId w:val="0"/>
        </w:numPr>
        <w:ind w:left="840" w:leftChars="0"/>
        <w:rPr>
          <w:rFonts w:hint="eastAsia"/>
          <w:lang w:bidi="ar"/>
        </w:rPr>
      </w:pPr>
      <w:r>
        <w:rPr>
          <w:rFonts w:hint="eastAsia"/>
          <w:lang w:val="en-US" w:eastAsia="zh-CN" w:bidi="ar"/>
        </w:rPr>
        <w:t>六、</w:t>
      </w:r>
      <w:r>
        <w:rPr>
          <w:rFonts w:hint="eastAsia"/>
          <w:lang w:bidi="ar"/>
        </w:rPr>
        <w:t>医生助手运营辅助</w:t>
      </w:r>
    </w:p>
    <w:p w14:paraId="53728C06">
      <w:pPr>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实时质控分组</w:t>
      </w:r>
      <w:r>
        <w:rPr>
          <w:rFonts w:hint="eastAsia" w:ascii="仿宋" w:hAnsi="仿宋" w:eastAsia="仿宋" w:cs="仿宋"/>
          <w:color w:val="000000"/>
          <w:kern w:val="0"/>
          <w:sz w:val="28"/>
          <w:szCs w:val="28"/>
          <w:lang w:bidi="ar"/>
        </w:rPr>
        <w:t>、</w:t>
      </w:r>
      <w:r>
        <w:rPr>
          <w:rFonts w:ascii="仿宋" w:hAnsi="仿宋" w:eastAsia="仿宋" w:cs="仿宋"/>
          <w:color w:val="000000"/>
          <w:kern w:val="0"/>
          <w:sz w:val="28"/>
          <w:szCs w:val="28"/>
          <w:lang w:bidi="ar"/>
        </w:rPr>
        <w:t>分组推荐</w:t>
      </w:r>
      <w:r>
        <w:rPr>
          <w:rFonts w:hint="eastAsia" w:ascii="仿宋" w:hAnsi="仿宋" w:eastAsia="仿宋" w:cs="仿宋"/>
          <w:color w:val="000000"/>
          <w:kern w:val="0"/>
          <w:sz w:val="28"/>
          <w:szCs w:val="28"/>
          <w:lang w:bidi="ar"/>
        </w:rPr>
        <w:t>、</w:t>
      </w:r>
      <w:r>
        <w:rPr>
          <w:rFonts w:ascii="仿宋" w:hAnsi="仿宋" w:eastAsia="仿宋" w:cs="仿宋"/>
          <w:color w:val="000000"/>
          <w:kern w:val="0"/>
          <w:sz w:val="28"/>
          <w:szCs w:val="28"/>
          <w:lang w:bidi="ar"/>
        </w:rPr>
        <w:t>智能编码</w:t>
      </w:r>
      <w:r>
        <w:rPr>
          <w:rFonts w:hint="eastAsia" w:ascii="仿宋" w:hAnsi="仿宋" w:eastAsia="仿宋" w:cs="仿宋"/>
          <w:color w:val="000000"/>
          <w:kern w:val="0"/>
          <w:sz w:val="28"/>
          <w:szCs w:val="28"/>
          <w:lang w:bidi="ar"/>
        </w:rPr>
        <w:t>、</w:t>
      </w:r>
      <w:r>
        <w:rPr>
          <w:rFonts w:ascii="仿宋" w:hAnsi="仿宋" w:eastAsia="仿宋" w:cs="仿宋"/>
          <w:color w:val="000000"/>
          <w:kern w:val="0"/>
          <w:sz w:val="28"/>
          <w:szCs w:val="28"/>
          <w:lang w:bidi="ar"/>
        </w:rPr>
        <w:t>缺陷病案处理</w:t>
      </w:r>
    </w:p>
    <w:tbl>
      <w:tblPr>
        <w:tblStyle w:val="12"/>
        <w:tblW w:w="8391" w:type="dxa"/>
        <w:tblInd w:w="88" w:type="dxa"/>
        <w:tblLayout w:type="autofit"/>
        <w:tblCellMar>
          <w:top w:w="0" w:type="dxa"/>
          <w:left w:w="108" w:type="dxa"/>
          <w:bottom w:w="0" w:type="dxa"/>
          <w:right w:w="108" w:type="dxa"/>
        </w:tblCellMar>
      </w:tblPr>
      <w:tblGrid>
        <w:gridCol w:w="1031"/>
        <w:gridCol w:w="1486"/>
        <w:gridCol w:w="5874"/>
      </w:tblGrid>
      <w:tr w14:paraId="123399E7">
        <w:tblPrEx>
          <w:tblCellMar>
            <w:top w:w="0" w:type="dxa"/>
            <w:left w:w="108" w:type="dxa"/>
            <w:bottom w:w="0" w:type="dxa"/>
            <w:right w:w="108" w:type="dxa"/>
          </w:tblCellMar>
        </w:tblPrEx>
        <w:trPr>
          <w:trHeight w:val="1398" w:hRule="atLeast"/>
        </w:trPr>
        <w:tc>
          <w:tcPr>
            <w:tcW w:w="1031" w:type="dxa"/>
            <w:vMerge w:val="restart"/>
            <w:tcBorders>
              <w:top w:val="single" w:color="000000" w:sz="4" w:space="0"/>
              <w:left w:val="single" w:color="000000" w:sz="4" w:space="0"/>
              <w:right w:val="single" w:color="000000" w:sz="4" w:space="0"/>
            </w:tcBorders>
            <w:noWrap/>
            <w:vAlign w:val="center"/>
          </w:tcPr>
          <w:p w14:paraId="04BA7D26">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医生助手运营辅助</w:t>
            </w:r>
          </w:p>
        </w:tc>
        <w:tc>
          <w:tcPr>
            <w:tcW w:w="1486" w:type="dxa"/>
            <w:tcBorders>
              <w:top w:val="single" w:color="000000" w:sz="4" w:space="0"/>
              <w:left w:val="nil"/>
              <w:bottom w:val="nil"/>
              <w:right w:val="single" w:color="000000" w:sz="4" w:space="0"/>
            </w:tcBorders>
            <w:vAlign w:val="center"/>
          </w:tcPr>
          <w:p w14:paraId="015FDE65">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医生端实时质控</w:t>
            </w:r>
          </w:p>
        </w:tc>
        <w:tc>
          <w:tcPr>
            <w:tcW w:w="5874" w:type="dxa"/>
            <w:tcBorders>
              <w:top w:val="single" w:color="000000" w:sz="4" w:space="0"/>
              <w:left w:val="nil"/>
              <w:bottom w:val="single" w:color="000000" w:sz="4" w:space="0"/>
              <w:right w:val="single" w:color="000000" w:sz="4" w:space="0"/>
            </w:tcBorders>
            <w:vAlign w:val="center"/>
          </w:tcPr>
          <w:p w14:paraId="55E37606">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实现与HIS、EMR等院内系统对接，在临床医生填写病案首页环节即提供实时质控服务，参照DIP分组原则、HQMS上报要求及病案首页填报要求，实现实时提醒和智能质控结果反馈。可自定义前端内容展示模式，如窄边模式/弹窗模式，实现动态切换。</w:t>
            </w:r>
          </w:p>
        </w:tc>
      </w:tr>
      <w:tr w14:paraId="0839FD83">
        <w:tblPrEx>
          <w:tblCellMar>
            <w:top w:w="0" w:type="dxa"/>
            <w:left w:w="108" w:type="dxa"/>
            <w:bottom w:w="0" w:type="dxa"/>
            <w:right w:w="108" w:type="dxa"/>
          </w:tblCellMar>
        </w:tblPrEx>
        <w:trPr>
          <w:trHeight w:val="3295" w:hRule="atLeast"/>
        </w:trPr>
        <w:tc>
          <w:tcPr>
            <w:tcW w:w="1031" w:type="dxa"/>
            <w:vMerge w:val="continue"/>
            <w:tcBorders>
              <w:left w:val="single" w:color="000000" w:sz="4" w:space="0"/>
              <w:right w:val="single" w:color="000000" w:sz="4" w:space="0"/>
            </w:tcBorders>
            <w:noWrap/>
            <w:vAlign w:val="center"/>
          </w:tcPr>
          <w:p w14:paraId="60A3EA10">
            <w:pPr>
              <w:rPr>
                <w:rFonts w:hint="eastAsia" w:ascii="仿宋" w:hAnsi="仿宋" w:eastAsia="仿宋" w:cs="仿宋"/>
                <w:color w:val="000000"/>
                <w:kern w:val="0"/>
                <w:sz w:val="24"/>
                <w:lang w:bidi="ar"/>
              </w:rPr>
            </w:pPr>
          </w:p>
        </w:tc>
        <w:tc>
          <w:tcPr>
            <w:tcW w:w="1486" w:type="dxa"/>
            <w:tcBorders>
              <w:top w:val="single" w:color="000000" w:sz="4" w:space="0"/>
              <w:left w:val="nil"/>
              <w:bottom w:val="single" w:color="000000" w:sz="4" w:space="0"/>
              <w:right w:val="single" w:color="000000" w:sz="4" w:space="0"/>
            </w:tcBorders>
            <w:vAlign w:val="center"/>
          </w:tcPr>
          <w:p w14:paraId="0B575C08">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大数据预分组</w:t>
            </w:r>
          </w:p>
        </w:tc>
        <w:tc>
          <w:tcPr>
            <w:tcW w:w="5874" w:type="dxa"/>
            <w:tcBorders>
              <w:top w:val="single" w:color="000000" w:sz="4" w:space="0"/>
              <w:left w:val="nil"/>
              <w:bottom w:val="single" w:color="000000" w:sz="4" w:space="0"/>
              <w:right w:val="single" w:color="000000" w:sz="4" w:space="0"/>
            </w:tcBorders>
            <w:vAlign w:val="center"/>
          </w:tcPr>
          <w:p w14:paraId="317247D1">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调用大数据分组服务，在入院诊断时即提示入组及费用信息，进行费用预警。</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1、可自定义分组结果字段的前端展示，包括支付标准、医疗总费用、预测盈亏、总费用占比、药占比、耗占比等。</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2、系统实现低倍率、正常倍率、高倍率病组费用查看功能，且在不同倍率下采用不同颜色区分；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3、系统实现结构化指标的呈现或关闭，可以按医院业务要求选择：</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（1）公共指标：DIP编码、DIP名称、病例类型、入组类型、风险类型等；</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（2）预测盈亏：医疗总费用、支付标准、预测盈亏、总费用占比、基准分值、病例分值、点值等。</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（3）其它指标：地区均费、同等级地区均费、药占比、耗占比、主要诊断、主要操作、其它诊断/操作等。</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4、实现切换查看医保DIP和CN-DRG的分组与诊断/手术信息。</w:t>
            </w:r>
          </w:p>
        </w:tc>
      </w:tr>
      <w:tr w14:paraId="18FB57ED">
        <w:tblPrEx>
          <w:tblCellMar>
            <w:top w:w="0" w:type="dxa"/>
            <w:left w:w="108" w:type="dxa"/>
            <w:bottom w:w="0" w:type="dxa"/>
            <w:right w:w="108" w:type="dxa"/>
          </w:tblCellMar>
        </w:tblPrEx>
        <w:trPr>
          <w:trHeight w:val="672" w:hRule="atLeast"/>
        </w:trPr>
        <w:tc>
          <w:tcPr>
            <w:tcW w:w="1031" w:type="dxa"/>
            <w:vMerge w:val="continue"/>
            <w:tcBorders>
              <w:left w:val="single" w:color="000000" w:sz="4" w:space="0"/>
              <w:right w:val="single" w:color="000000" w:sz="4" w:space="0"/>
            </w:tcBorders>
            <w:noWrap/>
            <w:vAlign w:val="center"/>
          </w:tcPr>
          <w:p w14:paraId="33BF433D">
            <w:pPr>
              <w:rPr>
                <w:rFonts w:hint="eastAsia" w:ascii="仿宋" w:hAnsi="仿宋" w:eastAsia="仿宋" w:cs="仿宋"/>
                <w:color w:val="000000"/>
                <w:kern w:val="0"/>
                <w:sz w:val="24"/>
                <w:lang w:bidi="ar"/>
              </w:rPr>
            </w:pPr>
          </w:p>
        </w:tc>
        <w:tc>
          <w:tcPr>
            <w:tcW w:w="1486" w:type="dxa"/>
            <w:tcBorders>
              <w:top w:val="single" w:color="000000" w:sz="4" w:space="0"/>
              <w:left w:val="nil"/>
              <w:bottom w:val="single" w:color="000000" w:sz="4" w:space="0"/>
              <w:right w:val="single" w:color="000000" w:sz="4" w:space="0"/>
            </w:tcBorders>
            <w:vAlign w:val="center"/>
          </w:tcPr>
          <w:p w14:paraId="4B833AEC">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模拟分组</w:t>
            </w:r>
          </w:p>
        </w:tc>
        <w:tc>
          <w:tcPr>
            <w:tcW w:w="5874" w:type="dxa"/>
            <w:tcBorders>
              <w:top w:val="single" w:color="000000" w:sz="4" w:space="0"/>
              <w:left w:val="nil"/>
              <w:bottom w:val="single" w:color="000000" w:sz="4" w:space="0"/>
              <w:right w:val="single" w:color="000000" w:sz="4" w:space="0"/>
            </w:tcBorders>
            <w:vAlign w:val="center"/>
          </w:tcPr>
          <w:p w14:paraId="04785FAE">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系统实现医生修改当前病例的诊断和手术操作后，与原分组结果进行横向对比分组结果、药占比、耗占比等指标的差异，提升医生填写病案的准确率和效率。</w:t>
            </w:r>
          </w:p>
        </w:tc>
      </w:tr>
      <w:tr w14:paraId="1983FF5E">
        <w:tblPrEx>
          <w:tblCellMar>
            <w:top w:w="0" w:type="dxa"/>
            <w:left w:w="108" w:type="dxa"/>
            <w:bottom w:w="0" w:type="dxa"/>
            <w:right w:w="108" w:type="dxa"/>
          </w:tblCellMar>
        </w:tblPrEx>
        <w:trPr>
          <w:trHeight w:val="1674" w:hRule="atLeast"/>
        </w:trPr>
        <w:tc>
          <w:tcPr>
            <w:tcW w:w="1031" w:type="dxa"/>
            <w:vMerge w:val="continue"/>
            <w:tcBorders>
              <w:left w:val="single" w:color="000000" w:sz="4" w:space="0"/>
              <w:right w:val="single" w:color="000000" w:sz="4" w:space="0"/>
            </w:tcBorders>
            <w:noWrap/>
            <w:vAlign w:val="center"/>
          </w:tcPr>
          <w:p w14:paraId="7D68DE09">
            <w:pPr>
              <w:rPr>
                <w:rFonts w:hint="eastAsia" w:ascii="仿宋" w:hAnsi="仿宋" w:eastAsia="仿宋" w:cs="仿宋"/>
                <w:color w:val="000000"/>
                <w:kern w:val="0"/>
                <w:sz w:val="24"/>
                <w:lang w:bidi="ar"/>
              </w:rPr>
            </w:pPr>
          </w:p>
        </w:tc>
        <w:tc>
          <w:tcPr>
            <w:tcW w:w="1486" w:type="dxa"/>
            <w:tcBorders>
              <w:top w:val="single" w:color="000000" w:sz="4" w:space="0"/>
              <w:left w:val="nil"/>
              <w:bottom w:val="single" w:color="000000" w:sz="4" w:space="0"/>
              <w:right w:val="single" w:color="000000" w:sz="4" w:space="0"/>
            </w:tcBorders>
            <w:vAlign w:val="center"/>
          </w:tcPr>
          <w:p w14:paraId="3B1AEF4A">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分组推荐</w:t>
            </w:r>
          </w:p>
        </w:tc>
        <w:tc>
          <w:tcPr>
            <w:tcW w:w="5874" w:type="dxa"/>
            <w:tcBorders>
              <w:top w:val="single" w:color="000000" w:sz="4" w:space="0"/>
              <w:left w:val="nil"/>
              <w:bottom w:val="single" w:color="000000" w:sz="4" w:space="0"/>
              <w:right w:val="single" w:color="000000" w:sz="4" w:space="0"/>
            </w:tcBorders>
            <w:vAlign w:val="center"/>
          </w:tcPr>
          <w:p w14:paraId="135AB2A4">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1、主要诊断入组推荐：实现基于主要诊断，匹配所有DIP组手术操作，推荐预分组结果，供医生参考；</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2、轮询入组推荐：实现根据所有出院诊断及手术操作轮询作为主诊、主操推荐预分组结果；</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3、AI入组推荐：实现根据主要诊断，AI智能推荐主要诊断，匹配手术操作推荐预分组结果；</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4、实现当前预分组结果与入组推荐结果对比查看。</w:t>
            </w:r>
          </w:p>
        </w:tc>
      </w:tr>
      <w:tr w14:paraId="75C96C9A">
        <w:tblPrEx>
          <w:tblCellMar>
            <w:top w:w="0" w:type="dxa"/>
            <w:left w:w="108" w:type="dxa"/>
            <w:bottom w:w="0" w:type="dxa"/>
            <w:right w:w="108" w:type="dxa"/>
          </w:tblCellMar>
        </w:tblPrEx>
        <w:trPr>
          <w:trHeight w:val="1322" w:hRule="atLeast"/>
        </w:trPr>
        <w:tc>
          <w:tcPr>
            <w:tcW w:w="1031" w:type="dxa"/>
            <w:vMerge w:val="continue"/>
            <w:tcBorders>
              <w:left w:val="single" w:color="000000" w:sz="4" w:space="0"/>
              <w:right w:val="single" w:color="000000" w:sz="4" w:space="0"/>
            </w:tcBorders>
            <w:noWrap/>
            <w:vAlign w:val="center"/>
          </w:tcPr>
          <w:p w14:paraId="77E87F0E">
            <w:pPr>
              <w:rPr>
                <w:rFonts w:hint="eastAsia" w:ascii="仿宋" w:hAnsi="仿宋" w:eastAsia="仿宋" w:cs="仿宋"/>
                <w:color w:val="000000"/>
                <w:kern w:val="0"/>
                <w:sz w:val="24"/>
                <w:lang w:bidi="ar"/>
              </w:rPr>
            </w:pPr>
          </w:p>
        </w:tc>
        <w:tc>
          <w:tcPr>
            <w:tcW w:w="1486" w:type="dxa"/>
            <w:tcBorders>
              <w:top w:val="single" w:color="000000" w:sz="4" w:space="0"/>
              <w:left w:val="nil"/>
              <w:bottom w:val="single" w:color="000000" w:sz="4" w:space="0"/>
              <w:right w:val="single" w:color="000000" w:sz="4" w:space="0"/>
            </w:tcBorders>
            <w:vAlign w:val="center"/>
          </w:tcPr>
          <w:p w14:paraId="2D5F27FC">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智能编码</w:t>
            </w:r>
          </w:p>
        </w:tc>
        <w:tc>
          <w:tcPr>
            <w:tcW w:w="5874" w:type="dxa"/>
            <w:tcBorders>
              <w:top w:val="single" w:color="000000" w:sz="4" w:space="0"/>
              <w:left w:val="nil"/>
              <w:bottom w:val="single" w:color="000000" w:sz="4" w:space="0"/>
              <w:right w:val="single" w:color="000000" w:sz="4" w:space="0"/>
            </w:tcBorders>
            <w:vAlign w:val="center"/>
          </w:tcPr>
          <w:p w14:paraId="368DB79A">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针对医学表达，进行解剖部位、术式入路等诊断或手术特征识别后，通过自然语义理解进行次序重构和深度检索，实现ICD智能编码。ICD版本实现地方和国家管理版本需要。系统实现区分诊断、手术操作、肿瘤形态学、损伤病毒原因等不同编码类别，且结合病案首页填写规范、DIP分组方案等官方文件要求，对诊断编码的使用推荐度进行标识。</w:t>
            </w:r>
          </w:p>
        </w:tc>
      </w:tr>
      <w:tr w14:paraId="68DD0B81">
        <w:tblPrEx>
          <w:tblCellMar>
            <w:top w:w="0" w:type="dxa"/>
            <w:left w:w="108" w:type="dxa"/>
            <w:bottom w:w="0" w:type="dxa"/>
            <w:right w:w="108" w:type="dxa"/>
          </w:tblCellMar>
        </w:tblPrEx>
        <w:trPr>
          <w:trHeight w:val="1647" w:hRule="atLeast"/>
        </w:trPr>
        <w:tc>
          <w:tcPr>
            <w:tcW w:w="1031" w:type="dxa"/>
            <w:vMerge w:val="continue"/>
            <w:tcBorders>
              <w:left w:val="single" w:color="000000" w:sz="4" w:space="0"/>
              <w:bottom w:val="single" w:color="000000" w:sz="4" w:space="0"/>
              <w:right w:val="single" w:color="000000" w:sz="4" w:space="0"/>
            </w:tcBorders>
            <w:noWrap/>
            <w:vAlign w:val="center"/>
          </w:tcPr>
          <w:p w14:paraId="4B585218">
            <w:pPr>
              <w:rPr>
                <w:rFonts w:hint="eastAsia" w:ascii="仿宋" w:hAnsi="仿宋" w:eastAsia="仿宋" w:cs="仿宋"/>
                <w:color w:val="000000"/>
                <w:kern w:val="0"/>
                <w:sz w:val="24"/>
                <w:lang w:bidi="ar"/>
              </w:rPr>
            </w:pPr>
          </w:p>
        </w:tc>
        <w:tc>
          <w:tcPr>
            <w:tcW w:w="1486" w:type="dxa"/>
            <w:tcBorders>
              <w:top w:val="single" w:color="000000" w:sz="4" w:space="0"/>
              <w:left w:val="nil"/>
              <w:bottom w:val="single" w:color="000000" w:sz="4" w:space="0"/>
              <w:right w:val="single" w:color="000000" w:sz="4" w:space="0"/>
            </w:tcBorders>
            <w:vAlign w:val="center"/>
          </w:tcPr>
          <w:p w14:paraId="16525031">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质控规则引擎</w:t>
            </w:r>
          </w:p>
        </w:tc>
        <w:tc>
          <w:tcPr>
            <w:tcW w:w="5874" w:type="dxa"/>
            <w:tcBorders>
              <w:top w:val="single" w:color="000000" w:sz="4" w:space="0"/>
              <w:left w:val="nil"/>
              <w:bottom w:val="single" w:color="000000" w:sz="4" w:space="0"/>
              <w:right w:val="single" w:color="000000" w:sz="4" w:space="0"/>
            </w:tcBorders>
            <w:vAlign w:val="center"/>
          </w:tcPr>
          <w:p w14:paraId="6EDB29BC">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按照《病案信息学第二版》、《疾病和有关健康问题的国际统计分类》第十次修订、《国际疾病分类ICD-9-CM-3》2011修订版、《病案首页数据质量管理与控制指标》2021版、《绩效考核与医疗质量管理住院病案首页数据采集质量与接口标准(2020年）》、《住院病案首页数据填写质量规范（暂行）》2016版、大数据DIP分组标准等权威书籍、标准规范制定相应规则及配套知识点，形成高可信度、适用于病案首页的规则引擎，提升医院纠错能力，辅助正确、合理入组，保障数据上传准确。</w:t>
            </w:r>
          </w:p>
        </w:tc>
      </w:tr>
      <w:tr w14:paraId="0FE331E3">
        <w:tblPrEx>
          <w:tblCellMar>
            <w:top w:w="0" w:type="dxa"/>
            <w:left w:w="108" w:type="dxa"/>
            <w:bottom w:w="0" w:type="dxa"/>
            <w:right w:w="108" w:type="dxa"/>
          </w:tblCellMar>
        </w:tblPrEx>
        <w:trPr>
          <w:trHeight w:val="672" w:hRule="atLeast"/>
        </w:trPr>
        <w:tc>
          <w:tcPr>
            <w:tcW w:w="1031" w:type="dxa"/>
            <w:vMerge w:val="restart"/>
            <w:tcBorders>
              <w:top w:val="single" w:color="000000" w:sz="4" w:space="0"/>
              <w:left w:val="single" w:color="000000" w:sz="4" w:space="0"/>
              <w:right w:val="single" w:color="000000" w:sz="4" w:space="0"/>
            </w:tcBorders>
            <w:noWrap/>
            <w:vAlign w:val="center"/>
          </w:tcPr>
          <w:p w14:paraId="030F3799">
            <w:pPr>
              <w:rPr>
                <w:rFonts w:hint="eastAsia" w:ascii="仿宋" w:hAnsi="仿宋" w:eastAsia="仿宋" w:cs="仿宋"/>
                <w:color w:val="000000"/>
                <w:kern w:val="0"/>
                <w:sz w:val="24"/>
                <w:lang w:bidi="ar"/>
              </w:rPr>
            </w:pPr>
          </w:p>
        </w:tc>
        <w:tc>
          <w:tcPr>
            <w:tcW w:w="1486" w:type="dxa"/>
            <w:tcBorders>
              <w:top w:val="single" w:color="000000" w:sz="4" w:space="0"/>
              <w:left w:val="nil"/>
              <w:bottom w:val="single" w:color="000000" w:sz="4" w:space="0"/>
              <w:right w:val="single" w:color="000000" w:sz="4" w:space="0"/>
            </w:tcBorders>
            <w:vAlign w:val="center"/>
          </w:tcPr>
          <w:p w14:paraId="79D492FD">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缺陷病案管理</w:t>
            </w:r>
          </w:p>
        </w:tc>
        <w:tc>
          <w:tcPr>
            <w:tcW w:w="5874" w:type="dxa"/>
            <w:tcBorders>
              <w:top w:val="single" w:color="000000" w:sz="4" w:space="0"/>
              <w:left w:val="nil"/>
              <w:bottom w:val="single" w:color="000000" w:sz="4" w:space="0"/>
              <w:right w:val="single" w:color="000000" w:sz="4" w:space="0"/>
            </w:tcBorders>
            <w:vAlign w:val="center"/>
          </w:tcPr>
          <w:p w14:paraId="6B17ECC5">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临床医生可查看与其相关的存在质控缺陷的病案，实现查看病案质控详情，以定位问题。临床医生可以对缺陷病案进行再次修改、质控等操作，并重新提交至病案科进行审核归档。</w:t>
            </w:r>
          </w:p>
        </w:tc>
      </w:tr>
      <w:tr w14:paraId="218D3982">
        <w:tblPrEx>
          <w:tblCellMar>
            <w:top w:w="0" w:type="dxa"/>
            <w:left w:w="108" w:type="dxa"/>
            <w:bottom w:w="0" w:type="dxa"/>
            <w:right w:w="108" w:type="dxa"/>
          </w:tblCellMar>
        </w:tblPrEx>
        <w:trPr>
          <w:trHeight w:val="672" w:hRule="atLeast"/>
        </w:trPr>
        <w:tc>
          <w:tcPr>
            <w:tcW w:w="1031" w:type="dxa"/>
            <w:vMerge w:val="continue"/>
            <w:tcBorders>
              <w:left w:val="single" w:color="000000" w:sz="4" w:space="0"/>
              <w:right w:val="single" w:color="000000" w:sz="4" w:space="0"/>
            </w:tcBorders>
            <w:noWrap/>
            <w:vAlign w:val="center"/>
          </w:tcPr>
          <w:p w14:paraId="19FD8FBC">
            <w:pPr>
              <w:rPr>
                <w:rFonts w:hint="eastAsia" w:ascii="仿宋" w:hAnsi="仿宋" w:eastAsia="仿宋" w:cs="仿宋"/>
                <w:color w:val="000000"/>
                <w:kern w:val="0"/>
                <w:sz w:val="24"/>
                <w:lang w:bidi="ar"/>
              </w:rPr>
            </w:pPr>
          </w:p>
        </w:tc>
        <w:tc>
          <w:tcPr>
            <w:tcW w:w="1486" w:type="dxa"/>
            <w:tcBorders>
              <w:top w:val="single" w:color="000000" w:sz="4" w:space="0"/>
              <w:left w:val="nil"/>
              <w:bottom w:val="single" w:color="000000" w:sz="4" w:space="0"/>
              <w:right w:val="single" w:color="000000" w:sz="4" w:space="0"/>
            </w:tcBorders>
            <w:vAlign w:val="center"/>
          </w:tcPr>
          <w:p w14:paraId="2F7FD09A">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缺陷清单管理</w:t>
            </w:r>
          </w:p>
        </w:tc>
        <w:tc>
          <w:tcPr>
            <w:tcW w:w="5874" w:type="dxa"/>
            <w:tcBorders>
              <w:top w:val="single" w:color="000000" w:sz="4" w:space="0"/>
              <w:left w:val="nil"/>
              <w:bottom w:val="single" w:color="000000" w:sz="4" w:space="0"/>
              <w:right w:val="single" w:color="000000" w:sz="4" w:space="0"/>
            </w:tcBorders>
            <w:vAlign w:val="center"/>
          </w:tcPr>
          <w:p w14:paraId="55726B5A">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临床医生可查看与其相关的存在质控缺陷的结算清单，实现查看结算清单质控详情，帮助医生定位问题。</w:t>
            </w:r>
          </w:p>
        </w:tc>
      </w:tr>
      <w:tr w14:paraId="0213B91B">
        <w:tblPrEx>
          <w:tblCellMar>
            <w:top w:w="0" w:type="dxa"/>
            <w:left w:w="108" w:type="dxa"/>
            <w:bottom w:w="0" w:type="dxa"/>
            <w:right w:w="108" w:type="dxa"/>
          </w:tblCellMar>
        </w:tblPrEx>
        <w:trPr>
          <w:trHeight w:val="672" w:hRule="atLeast"/>
        </w:trPr>
        <w:tc>
          <w:tcPr>
            <w:tcW w:w="1031" w:type="dxa"/>
            <w:vMerge w:val="continue"/>
            <w:tcBorders>
              <w:left w:val="single" w:color="000000" w:sz="4" w:space="0"/>
              <w:bottom w:val="single" w:color="000000" w:sz="4" w:space="0"/>
              <w:right w:val="single" w:color="000000" w:sz="4" w:space="0"/>
            </w:tcBorders>
            <w:noWrap/>
            <w:vAlign w:val="center"/>
          </w:tcPr>
          <w:p w14:paraId="41E3F396">
            <w:pPr>
              <w:rPr>
                <w:rFonts w:hint="eastAsia" w:ascii="仿宋" w:hAnsi="仿宋" w:eastAsia="仿宋" w:cs="仿宋"/>
                <w:color w:val="000000"/>
                <w:kern w:val="0"/>
                <w:sz w:val="24"/>
                <w:lang w:bidi="ar"/>
              </w:rPr>
            </w:pPr>
          </w:p>
        </w:tc>
        <w:tc>
          <w:tcPr>
            <w:tcW w:w="1486" w:type="dxa"/>
            <w:tcBorders>
              <w:top w:val="single" w:color="000000" w:sz="4" w:space="0"/>
              <w:left w:val="nil"/>
              <w:bottom w:val="single" w:color="000000" w:sz="4" w:space="0"/>
              <w:right w:val="single" w:color="000000" w:sz="4" w:space="0"/>
            </w:tcBorders>
            <w:vAlign w:val="center"/>
          </w:tcPr>
          <w:p w14:paraId="6104A6A5">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请求日志查看</w:t>
            </w:r>
          </w:p>
        </w:tc>
        <w:tc>
          <w:tcPr>
            <w:tcW w:w="5874" w:type="dxa"/>
            <w:tcBorders>
              <w:top w:val="single" w:color="000000" w:sz="4" w:space="0"/>
              <w:left w:val="nil"/>
              <w:bottom w:val="single" w:color="000000" w:sz="4" w:space="0"/>
              <w:right w:val="single" w:color="000000" w:sz="4" w:space="0"/>
            </w:tcBorders>
            <w:vAlign w:val="center"/>
          </w:tcPr>
          <w:p w14:paraId="0A79EA07">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实现查看日志，内容包括病案号、状态、住院次数、姓名、科室、请求时间和操作等，用以定位、排查数据请求失败的问题。</w:t>
            </w:r>
          </w:p>
        </w:tc>
      </w:tr>
    </w:tbl>
    <w:p w14:paraId="5025DE06">
      <w:pPr>
        <w:pStyle w:val="22"/>
        <w:numPr>
          <w:ilvl w:val="1"/>
          <w:numId w:val="0"/>
        </w:numPr>
        <w:ind w:left="840" w:leftChars="0"/>
        <w:rPr>
          <w:rFonts w:hint="eastAsia"/>
        </w:rPr>
      </w:pPr>
      <w:r>
        <w:rPr>
          <w:rFonts w:hint="eastAsia"/>
          <w:lang w:val="en-US" w:eastAsia="zh-CN"/>
        </w:rPr>
        <w:t>七、</w:t>
      </w:r>
      <w:r>
        <w:rPr>
          <w:rFonts w:hint="eastAsia"/>
        </w:rPr>
        <w:t>支持病种成本核算功能</w:t>
      </w:r>
    </w:p>
    <w:p w14:paraId="57C368F1">
      <w:pPr>
        <w:pStyle w:val="25"/>
        <w:ind w:left="420"/>
        <w:rPr>
          <w:rFonts w:hint="eastAsia"/>
        </w:rPr>
      </w:pPr>
      <w:r>
        <w:rPr>
          <w:rFonts w:hint="eastAsia"/>
        </w:rPr>
        <w:t>支持his患者信息数据导入，支持查看导入历史记录，支持日期，方式、类型、名称、导入时间、总数、导入数、操作人显示功能，支持撤销导入</w:t>
      </w:r>
    </w:p>
    <w:p w14:paraId="7E9DBA71">
      <w:pPr>
        <w:pStyle w:val="25"/>
        <w:ind w:left="420"/>
        <w:rPr>
          <w:rFonts w:hint="eastAsia"/>
        </w:rPr>
      </w:pPr>
      <w:r>
        <w:rPr>
          <w:rFonts w:hint="eastAsia"/>
        </w:rPr>
        <w:t>支持患者个案成本计算功能，支持年份、月份、出院患者总收入、出院患者总成本、出院患者药占比、出院患者耗占比、出院患者总边际贡献、平均住院天数、出院患者数量、亏损患者数量、无边际贡献患者数量、是否已计算显示功能</w:t>
      </w:r>
    </w:p>
    <w:p w14:paraId="0406798A">
      <w:pPr>
        <w:pStyle w:val="25"/>
        <w:ind w:left="420"/>
        <w:rPr>
          <w:rFonts w:hint="eastAsia"/>
        </w:rPr>
      </w:pPr>
      <w:r>
        <w:rPr>
          <w:rFonts w:hint="eastAsia"/>
        </w:rPr>
        <w:t>支持患者个案成本功能，支持年份、月份、责任中心、主治医生、患者病案号、患者姓名、性别年龄、主诊断、主要操作、治疗转归、在院时间、住院天数、项目收费总额、成本、药占比、耗占比非、检查化验占比、结余、边际贡献、O/E值显示功能，支持查看患者项目详情功能</w:t>
      </w:r>
    </w:p>
    <w:p w14:paraId="0771599C">
      <w:pPr>
        <w:pStyle w:val="25"/>
        <w:ind w:left="420"/>
        <w:rPr>
          <w:rFonts w:hint="eastAsia"/>
        </w:rPr>
      </w:pPr>
      <w:r>
        <w:rPr>
          <w:rFonts w:hint="eastAsia"/>
        </w:rPr>
        <w:t>支持单病种成本计算功能，支持年份、月份、病种总收入、病种总成本、药占比、耗占比、总边际贡献、平均住院天数、病种数量、亏损病种数量、无边际贡献病种数量等功能，支持查看明细与撤销计算</w:t>
      </w:r>
    </w:p>
    <w:p w14:paraId="22876B2C">
      <w:pPr>
        <w:pStyle w:val="25"/>
        <w:ind w:left="420"/>
        <w:rPr>
          <w:rFonts w:hint="eastAsia"/>
        </w:rPr>
      </w:pPr>
      <w:r>
        <w:rPr>
          <w:rFonts w:hint="eastAsia"/>
        </w:rPr>
        <w:t>支持全院单病种成本功能，支持年份、月份、主诊断、主要操作、数量、例均收费、例均药占比、例均耗占比、例均检查化验占比、例均成本、例均结余、例均住院天数、边际贡献等功能</w:t>
      </w:r>
    </w:p>
    <w:p w14:paraId="402744FC">
      <w:pPr>
        <w:pStyle w:val="25"/>
        <w:ind w:left="420"/>
        <w:rPr>
          <w:rFonts w:hint="eastAsia"/>
        </w:rPr>
      </w:pPr>
      <w:r>
        <w:rPr>
          <w:rFonts w:hint="eastAsia"/>
        </w:rPr>
        <w:t>支持科室单病种成本功能，支持年份、月份、责任中心、主诊断、主要操作、数量、例均收费、例均药占比、例均耗占比、例均检查化验占比、例均成本显示功能</w:t>
      </w:r>
    </w:p>
    <w:p w14:paraId="3D8E54C2">
      <w:pPr>
        <w:pStyle w:val="25"/>
        <w:ind w:left="420"/>
        <w:rPr>
          <w:rFonts w:hint="eastAsia"/>
        </w:rPr>
      </w:pPr>
      <w:r>
        <w:rPr>
          <w:rFonts w:hint="eastAsia"/>
        </w:rPr>
        <w:t>支持全院、科(组)病种成本报表的查看，下载，支持通过日期范围、类型下载报表</w:t>
      </w:r>
    </w:p>
    <w:p w14:paraId="0D6D931F">
      <w:pPr>
        <w:pStyle w:val="25"/>
        <w:ind w:left="420"/>
        <w:rPr>
          <w:rFonts w:hint="eastAsia"/>
        </w:rPr>
      </w:pPr>
      <w:r>
        <w:rPr>
          <w:rFonts w:hint="eastAsia"/>
        </w:rPr>
        <w:t>支持病种成本计算方式功能，支持设置病种核算方式、病种成本计算方式、DRG低倍率值、DRG高倍率值、DIP低倍率值、DIP高倍率值功能</w:t>
      </w:r>
    </w:p>
    <w:p w14:paraId="4A4C1DE5">
      <w:pPr>
        <w:pStyle w:val="22"/>
        <w:numPr>
          <w:ilvl w:val="1"/>
          <w:numId w:val="0"/>
        </w:numPr>
        <w:ind w:left="840" w:leftChars="0"/>
        <w:rPr>
          <w:rFonts w:hint="eastAsia"/>
        </w:rPr>
      </w:pPr>
      <w:r>
        <w:rPr>
          <w:rFonts w:hint="eastAsia"/>
          <w:lang w:val="en-US" w:eastAsia="zh-CN"/>
        </w:rPr>
        <w:t>八、</w:t>
      </w:r>
      <w:r>
        <w:rPr>
          <w:rFonts w:hint="eastAsia"/>
        </w:rPr>
        <w:t>支持预算管理</w:t>
      </w:r>
    </w:p>
    <w:p w14:paraId="4660E066">
      <w:pPr>
        <w:pStyle w:val="25"/>
        <w:ind w:left="420"/>
        <w:rPr>
          <w:rFonts w:hint="eastAsia"/>
        </w:rPr>
      </w:pPr>
      <w:r>
        <w:rPr>
          <w:rFonts w:hint="eastAsia"/>
        </w:rPr>
        <w:t>1.编制管理</w:t>
      </w:r>
    </w:p>
    <w:p w14:paraId="0D8D7B8E">
      <w:pPr>
        <w:pStyle w:val="25"/>
        <w:ind w:left="420"/>
        <w:rPr>
          <w:rFonts w:hint="eastAsia"/>
        </w:rPr>
      </w:pPr>
      <w:r>
        <w:rPr>
          <w:rFonts w:hint="eastAsia"/>
        </w:rPr>
        <w:t>1)支持制定与预算编制类型，例如：财务预算、业务量预算、采购预算等。</w:t>
      </w:r>
    </w:p>
    <w:p w14:paraId="07C9A98A">
      <w:pPr>
        <w:pStyle w:val="25"/>
        <w:ind w:left="420"/>
        <w:rPr>
          <w:rFonts w:hint="eastAsia"/>
        </w:rPr>
      </w:pPr>
      <w:r>
        <w:rPr>
          <w:rFonts w:hint="eastAsia"/>
        </w:rPr>
        <w:t>2)支持自定义栏目设置功能。可对不同的预算类别设置不同的栏目管理；例如：预算基数的来源、上浮比例等。</w:t>
      </w:r>
    </w:p>
    <w:p w14:paraId="5E79DA63">
      <w:pPr>
        <w:pStyle w:val="25"/>
        <w:ind w:left="420"/>
        <w:rPr>
          <w:rFonts w:hint="eastAsia"/>
        </w:rPr>
      </w:pPr>
      <w:r>
        <w:rPr>
          <w:rFonts w:hint="eastAsia"/>
        </w:rPr>
        <w:t>3)支持自定义栏目是否允许编辑。</w:t>
      </w:r>
    </w:p>
    <w:p w14:paraId="03BBFE35">
      <w:pPr>
        <w:pStyle w:val="25"/>
        <w:ind w:left="420"/>
        <w:rPr>
          <w:rFonts w:hint="eastAsia"/>
        </w:rPr>
      </w:pPr>
      <w:r>
        <w:rPr>
          <w:rFonts w:hint="eastAsia"/>
        </w:rPr>
        <w:t>4)支持对预算指标设置取数公式，自动获取往年预算数或当前预算数等；</w:t>
      </w:r>
    </w:p>
    <w:p w14:paraId="5E13DC7E">
      <w:pPr>
        <w:pStyle w:val="25"/>
        <w:ind w:left="420"/>
        <w:rPr>
          <w:rFonts w:hint="eastAsia"/>
        </w:rPr>
      </w:pPr>
      <w:r>
        <w:rPr>
          <w:rFonts w:hint="eastAsia"/>
        </w:rPr>
        <w:t>5)根据预算取数公式计算预算指标金额</w:t>
      </w:r>
    </w:p>
    <w:p w14:paraId="3AFEB22E">
      <w:pPr>
        <w:pStyle w:val="25"/>
        <w:ind w:left="420"/>
        <w:rPr>
          <w:rFonts w:hint="eastAsia"/>
        </w:rPr>
      </w:pPr>
      <w:r>
        <w:rPr>
          <w:rFonts w:hint="eastAsia"/>
        </w:rPr>
        <w:t>6)支持下发预算指标至业务科室，给业务科室提供预算编制依据。</w:t>
      </w:r>
    </w:p>
    <w:p w14:paraId="58065179">
      <w:pPr>
        <w:pStyle w:val="25"/>
        <w:ind w:left="420"/>
        <w:rPr>
          <w:rFonts w:hint="eastAsia"/>
        </w:rPr>
      </w:pPr>
      <w:r>
        <w:rPr>
          <w:rFonts w:hint="eastAsia"/>
        </w:rPr>
        <w:t>7)支持自定义各类预算相关的通知内容。</w:t>
      </w:r>
    </w:p>
    <w:p w14:paraId="057062BB">
      <w:pPr>
        <w:pStyle w:val="25"/>
        <w:ind w:left="420"/>
        <w:rPr>
          <w:rFonts w:hint="eastAsia"/>
        </w:rPr>
      </w:pPr>
      <w:r>
        <w:rPr>
          <w:rFonts w:hint="eastAsia"/>
        </w:rPr>
        <w:t>8)提供预算软件，全院各科室可以自行登录实现线上编制、调整、查询等功能。</w:t>
      </w:r>
    </w:p>
    <w:p w14:paraId="43885642">
      <w:pPr>
        <w:pStyle w:val="25"/>
        <w:ind w:left="420"/>
        <w:rPr>
          <w:rFonts w:hint="eastAsia"/>
        </w:rPr>
      </w:pPr>
      <w:r>
        <w:rPr>
          <w:rFonts w:hint="eastAsia"/>
        </w:rPr>
        <w:t>9）开展预算部门现场调研与实施，将医院HIS系统、财务系统等系统的部门名称规范统一一致，确定规范统一的预算归口科室及会计科目。</w:t>
      </w:r>
    </w:p>
    <w:p w14:paraId="6061EFE6">
      <w:pPr>
        <w:pStyle w:val="25"/>
        <w:ind w:left="420"/>
        <w:rPr>
          <w:rFonts w:hint="eastAsia"/>
        </w:rPr>
      </w:pPr>
      <w:r>
        <w:rPr>
          <w:rFonts w:hint="eastAsia"/>
          <w:lang w:val="en-US" w:eastAsia="zh-CN"/>
        </w:rPr>
        <w:t>2</w:t>
      </w:r>
      <w:r>
        <w:rPr>
          <w:rFonts w:hint="eastAsia"/>
        </w:rPr>
        <w:t>.预算催办</w:t>
      </w:r>
    </w:p>
    <w:p w14:paraId="283D472A">
      <w:pPr>
        <w:pStyle w:val="25"/>
        <w:ind w:left="420"/>
        <w:rPr>
          <w:rFonts w:hint="eastAsia"/>
        </w:rPr>
      </w:pPr>
      <w:r>
        <w:rPr>
          <w:rFonts w:hint="eastAsia"/>
        </w:rPr>
        <w:t>1)支持自动以各类条件预算催办提醒。</w:t>
      </w:r>
    </w:p>
    <w:p w14:paraId="51DFCC5B">
      <w:pPr>
        <w:pStyle w:val="25"/>
        <w:ind w:left="420"/>
        <w:rPr>
          <w:rFonts w:hint="eastAsia"/>
        </w:rPr>
      </w:pPr>
      <w:r>
        <w:rPr>
          <w:rFonts w:hint="eastAsia"/>
        </w:rPr>
        <w:t>2)提醒模式支持web端消息提醒。</w:t>
      </w:r>
    </w:p>
    <w:p w14:paraId="11AF9E72">
      <w:pPr>
        <w:pStyle w:val="25"/>
        <w:ind w:left="420"/>
        <w:rPr>
          <w:rFonts w:hint="eastAsia"/>
        </w:rPr>
      </w:pPr>
      <w:r>
        <w:rPr>
          <w:rFonts w:hint="eastAsia"/>
        </w:rPr>
        <w:t>3)支持给科室消息提醒。</w:t>
      </w:r>
    </w:p>
    <w:p w14:paraId="195E37A9">
      <w:pPr>
        <w:pStyle w:val="25"/>
        <w:ind w:left="420"/>
        <w:rPr>
          <w:rFonts w:hint="eastAsia"/>
        </w:rPr>
      </w:pPr>
      <w:r>
        <w:rPr>
          <w:rFonts w:hint="eastAsia"/>
          <w:lang w:val="en-US" w:eastAsia="zh-CN"/>
        </w:rPr>
        <w:t>3</w:t>
      </w:r>
      <w:r>
        <w:rPr>
          <w:rFonts w:hint="eastAsia"/>
        </w:rPr>
        <w:t>.财务指标预算</w:t>
      </w:r>
    </w:p>
    <w:p w14:paraId="4E8A035E">
      <w:pPr>
        <w:pStyle w:val="25"/>
        <w:ind w:left="420"/>
        <w:rPr>
          <w:rFonts w:hint="eastAsia"/>
        </w:rPr>
      </w:pPr>
      <w:r>
        <w:rPr>
          <w:rFonts w:hint="eastAsia"/>
        </w:rPr>
        <w:t>1)支持“自上而下”或“自下而上”的编制方式，支持N上N下编制预算指标。</w:t>
      </w:r>
    </w:p>
    <w:p w14:paraId="1FB01719">
      <w:pPr>
        <w:pStyle w:val="25"/>
        <w:ind w:left="420"/>
        <w:rPr>
          <w:rFonts w:hint="eastAsia"/>
        </w:rPr>
      </w:pPr>
      <w:r>
        <w:rPr>
          <w:rFonts w:hint="eastAsia"/>
        </w:rPr>
        <w:t>2)支持基于临床科室业务工作计划、工作量的编制结果生成财务收入预算。</w:t>
      </w:r>
    </w:p>
    <w:p w14:paraId="4172EDC7">
      <w:pPr>
        <w:pStyle w:val="25"/>
        <w:ind w:left="420"/>
        <w:rPr>
          <w:rFonts w:hint="eastAsia"/>
        </w:rPr>
      </w:pPr>
      <w:r>
        <w:rPr>
          <w:rFonts w:hint="eastAsia"/>
        </w:rPr>
        <w:t>3)预算对象落实到每个职能科室、业务科室和核算单位，实现全员所有科室的预算管理。</w:t>
      </w:r>
    </w:p>
    <w:p w14:paraId="7118C102">
      <w:pPr>
        <w:pStyle w:val="25"/>
        <w:ind w:left="420"/>
        <w:rPr>
          <w:rFonts w:hint="eastAsia"/>
        </w:rPr>
      </w:pPr>
      <w:r>
        <w:rPr>
          <w:rFonts w:hint="eastAsia"/>
        </w:rPr>
        <w:t>4)支持预算指标参考数下发至业务科室，编制预算。</w:t>
      </w:r>
    </w:p>
    <w:p w14:paraId="5DB16223">
      <w:pPr>
        <w:pStyle w:val="25"/>
        <w:ind w:left="420"/>
        <w:rPr>
          <w:rFonts w:hint="eastAsia"/>
        </w:rPr>
      </w:pPr>
      <w:r>
        <w:rPr>
          <w:rFonts w:hint="eastAsia"/>
        </w:rPr>
        <w:t>5)支持业务科室根据科室需求新增预算指标。</w:t>
      </w:r>
    </w:p>
    <w:p w14:paraId="790EAEA8">
      <w:pPr>
        <w:pStyle w:val="25"/>
        <w:ind w:left="420"/>
        <w:rPr>
          <w:rFonts w:hint="eastAsia"/>
        </w:rPr>
      </w:pPr>
      <w:r>
        <w:rPr>
          <w:rFonts w:hint="eastAsia"/>
        </w:rPr>
        <w:t>6)支持职能科室根据各自职能划分，按类别归口编制相应预算指标，最后由财务科汇总形成全员预算指标模式。</w:t>
      </w:r>
    </w:p>
    <w:p w14:paraId="434F49FC">
      <w:pPr>
        <w:pStyle w:val="25"/>
        <w:ind w:left="420"/>
        <w:rPr>
          <w:rFonts w:hint="eastAsia"/>
        </w:rPr>
      </w:pPr>
      <w:r>
        <w:rPr>
          <w:rFonts w:hint="eastAsia"/>
        </w:rPr>
        <w:t>7)预算方案支持多级管理，并支持多种辅助核算。</w:t>
      </w:r>
    </w:p>
    <w:p w14:paraId="53D61233">
      <w:pPr>
        <w:pStyle w:val="25"/>
        <w:ind w:left="420"/>
        <w:rPr>
          <w:rFonts w:hint="eastAsia"/>
        </w:rPr>
      </w:pPr>
      <w:r>
        <w:rPr>
          <w:rFonts w:hint="eastAsia"/>
        </w:rPr>
        <w:t>8)预算指标具有：多种提醒控制方式。</w:t>
      </w:r>
    </w:p>
    <w:p w14:paraId="56851D92">
      <w:pPr>
        <w:pStyle w:val="25"/>
        <w:ind w:left="420"/>
        <w:rPr>
          <w:rFonts w:hint="eastAsia"/>
        </w:rPr>
      </w:pPr>
      <w:r>
        <w:rPr>
          <w:rFonts w:hint="eastAsia"/>
        </w:rPr>
        <w:t>9)支持多种预算编制取数设置，可以对每个指标定义数据来源，并自动计算出具体数据以供参考，可以从外部数据库采集数据。</w:t>
      </w:r>
    </w:p>
    <w:p w14:paraId="4BCC4B38">
      <w:pPr>
        <w:pStyle w:val="25"/>
        <w:ind w:left="420"/>
        <w:rPr>
          <w:rFonts w:hint="eastAsia"/>
        </w:rPr>
      </w:pPr>
      <w:r>
        <w:rPr>
          <w:rFonts w:hint="eastAsia"/>
        </w:rPr>
        <w:t>10)支持预算指标调整功能，包括指标的调整和条件。</w:t>
      </w:r>
    </w:p>
    <w:p w14:paraId="776E93BC">
      <w:pPr>
        <w:pStyle w:val="25"/>
        <w:ind w:left="420"/>
        <w:rPr>
          <w:rFonts w:hint="eastAsia"/>
        </w:rPr>
      </w:pPr>
      <w:r>
        <w:rPr>
          <w:rFonts w:hint="eastAsia"/>
        </w:rPr>
        <w:t>11)支持查询调整审批状态。</w:t>
      </w:r>
    </w:p>
    <w:p w14:paraId="68267ED1">
      <w:pPr>
        <w:pStyle w:val="25"/>
        <w:ind w:left="420"/>
        <w:rPr>
          <w:rFonts w:hint="eastAsia"/>
        </w:rPr>
      </w:pPr>
      <w:r>
        <w:rPr>
          <w:rFonts w:hint="eastAsia"/>
        </w:rPr>
        <w:t>12)支持自定义线上审批流程。</w:t>
      </w:r>
    </w:p>
    <w:p w14:paraId="27DC0AF1">
      <w:pPr>
        <w:pStyle w:val="25"/>
        <w:ind w:left="420"/>
        <w:rPr>
          <w:rFonts w:hint="eastAsia"/>
        </w:rPr>
      </w:pPr>
      <w:r>
        <w:rPr>
          <w:rFonts w:hint="eastAsia"/>
        </w:rPr>
        <w:t>13)应支持审核各科室提交的部门间预算调整，应支持按照调入科室和处理状态进行查询，应显示调入科室、调出科室、调出值及原因。</w:t>
      </w:r>
    </w:p>
    <w:p w14:paraId="3F9C926C">
      <w:pPr>
        <w:pStyle w:val="25"/>
        <w:ind w:left="420"/>
        <w:rPr>
          <w:rFonts w:hint="eastAsia"/>
        </w:rPr>
      </w:pPr>
      <w:r>
        <w:rPr>
          <w:rFonts w:hint="eastAsia"/>
          <w:lang w:val="en-US" w:eastAsia="zh-CN"/>
        </w:rPr>
        <w:t>4.</w:t>
      </w:r>
      <w:r>
        <w:rPr>
          <w:rFonts w:hint="eastAsia"/>
        </w:rPr>
        <w:t>业务量预算</w:t>
      </w:r>
    </w:p>
    <w:p w14:paraId="74AA0F06">
      <w:pPr>
        <w:pStyle w:val="25"/>
        <w:ind w:left="420"/>
        <w:rPr>
          <w:rFonts w:hint="eastAsia"/>
        </w:rPr>
      </w:pPr>
      <w:r>
        <w:rPr>
          <w:rFonts w:hint="eastAsia"/>
        </w:rPr>
        <w:t>1)支持业务量预算指标下发至各业务科室。</w:t>
      </w:r>
    </w:p>
    <w:p w14:paraId="3B0F588F">
      <w:pPr>
        <w:pStyle w:val="25"/>
        <w:ind w:left="420"/>
        <w:rPr>
          <w:rFonts w:hint="eastAsia"/>
        </w:rPr>
      </w:pPr>
      <w:r>
        <w:rPr>
          <w:rFonts w:hint="eastAsia"/>
        </w:rPr>
        <w:t>2)支持不同方式取业务量预算参数及执行数。</w:t>
      </w:r>
    </w:p>
    <w:p w14:paraId="56C537B2">
      <w:pPr>
        <w:pStyle w:val="25"/>
        <w:ind w:left="420"/>
        <w:rPr>
          <w:rFonts w:hint="eastAsia"/>
        </w:rPr>
      </w:pPr>
      <w:r>
        <w:rPr>
          <w:rFonts w:hint="eastAsia"/>
        </w:rPr>
        <w:t>3)具有业务量数据清单，并支持按月查询。</w:t>
      </w:r>
    </w:p>
    <w:p w14:paraId="66F68805">
      <w:pPr>
        <w:pStyle w:val="25"/>
        <w:ind w:left="420"/>
        <w:rPr>
          <w:rFonts w:hint="eastAsia"/>
        </w:rPr>
      </w:pPr>
      <w:r>
        <w:rPr>
          <w:rFonts w:hint="eastAsia"/>
        </w:rPr>
        <w:t>4)具有业务量预算执行情况分析表，可查看业务量的预算金额、实发发生额、超节数、预算执行率、超节率等。</w:t>
      </w:r>
    </w:p>
    <w:p w14:paraId="1ACD1849">
      <w:pPr>
        <w:pStyle w:val="25"/>
        <w:ind w:left="420"/>
        <w:rPr>
          <w:rFonts w:hint="eastAsia"/>
        </w:rPr>
      </w:pPr>
      <w:r>
        <w:rPr>
          <w:rFonts w:hint="eastAsia"/>
          <w:lang w:val="en-US" w:eastAsia="zh-CN"/>
        </w:rPr>
        <w:t>5.</w:t>
      </w:r>
      <w:r>
        <w:rPr>
          <w:rFonts w:hint="eastAsia"/>
        </w:rPr>
        <w:t>预算执行采集</w:t>
      </w:r>
    </w:p>
    <w:p w14:paraId="492974A5">
      <w:pPr>
        <w:pStyle w:val="25"/>
        <w:ind w:left="420"/>
        <w:rPr>
          <w:rFonts w:hint="eastAsia"/>
        </w:rPr>
      </w:pPr>
      <w:r>
        <w:rPr>
          <w:rFonts w:hint="eastAsia"/>
        </w:rPr>
        <w:t>1)预算指标执行支持手工选择。</w:t>
      </w:r>
    </w:p>
    <w:p w14:paraId="566CCCC2">
      <w:pPr>
        <w:pStyle w:val="25"/>
        <w:ind w:left="420"/>
        <w:rPr>
          <w:rFonts w:hint="eastAsia"/>
        </w:rPr>
      </w:pPr>
      <w:r>
        <w:rPr>
          <w:rFonts w:hint="eastAsia"/>
        </w:rPr>
        <w:t>2)支持业务量预算直接通过业务接口取数写入执行数。</w:t>
      </w:r>
    </w:p>
    <w:p w14:paraId="26F8211E">
      <w:pPr>
        <w:pStyle w:val="25"/>
        <w:ind w:left="420"/>
        <w:rPr>
          <w:rFonts w:hint="eastAsia"/>
        </w:rPr>
      </w:pPr>
      <w:r>
        <w:rPr>
          <w:rFonts w:hint="eastAsia"/>
        </w:rPr>
        <w:t>3)预算执行录入支持批量操作，可对指标进行条件筛选。</w:t>
      </w:r>
    </w:p>
    <w:p w14:paraId="181B524B">
      <w:pPr>
        <w:pStyle w:val="25"/>
        <w:ind w:left="420"/>
        <w:rPr>
          <w:rFonts w:hint="eastAsia"/>
        </w:rPr>
      </w:pPr>
      <w:r>
        <w:rPr>
          <w:rFonts w:hint="eastAsia"/>
        </w:rPr>
        <w:t xml:space="preserve">4)预算执行时，系统可显示预算金额，执行金额，余额； </w:t>
      </w:r>
    </w:p>
    <w:p w14:paraId="6B30CB47">
      <w:pPr>
        <w:pStyle w:val="25"/>
        <w:ind w:left="420"/>
        <w:rPr>
          <w:rFonts w:hint="eastAsia"/>
        </w:rPr>
      </w:pPr>
      <w:r>
        <w:rPr>
          <w:rFonts w:hint="eastAsia"/>
          <w:lang w:val="en-US" w:eastAsia="zh-CN"/>
        </w:rPr>
        <w:t>6.</w:t>
      </w:r>
      <w:r>
        <w:rPr>
          <w:rFonts w:hint="eastAsia"/>
        </w:rPr>
        <w:t>预算报表及分析</w:t>
      </w:r>
    </w:p>
    <w:p w14:paraId="49F3604C">
      <w:pPr>
        <w:pStyle w:val="25"/>
        <w:ind w:left="420"/>
        <w:rPr>
          <w:rFonts w:hint="eastAsia"/>
        </w:rPr>
      </w:pPr>
      <w:r>
        <w:rPr>
          <w:rFonts w:hint="eastAsia"/>
        </w:rPr>
        <w:t>1)具有自定义报表功能。提供预算分析报表。如：全院收入预算执行分析表、全院支出预算执行分析表、专项资金预算执行分析表、资本预算执行分析表、各科室预算执行分析情况表等。</w:t>
      </w:r>
    </w:p>
    <w:p w14:paraId="18C2270B">
      <w:pPr>
        <w:pStyle w:val="25"/>
        <w:ind w:left="420"/>
        <w:rPr>
          <w:rFonts w:hint="eastAsia"/>
        </w:rPr>
      </w:pPr>
      <w:r>
        <w:rPr>
          <w:rFonts w:hint="eastAsia"/>
        </w:rPr>
        <w:t>2)取数公式支持从账务预算取数和业务量预算取数。并支持常用的函数。</w:t>
      </w:r>
    </w:p>
    <w:p w14:paraId="6B6085E5">
      <w:pPr>
        <w:pStyle w:val="25"/>
        <w:ind w:left="420"/>
        <w:rPr>
          <w:rFonts w:hint="eastAsia"/>
        </w:rPr>
      </w:pPr>
      <w:r>
        <w:rPr>
          <w:rFonts w:hint="eastAsia"/>
        </w:rPr>
        <w:t>3)财务预算取数支持预算方案、预算指标任意匹配设置。可以是不限方案、不限指标，也可以指定具体方案或具体指标取数。</w:t>
      </w:r>
    </w:p>
    <w:p w14:paraId="70FD852B">
      <w:pPr>
        <w:pStyle w:val="25"/>
        <w:ind w:left="420"/>
        <w:rPr>
          <w:rFonts w:hint="eastAsia"/>
        </w:rPr>
      </w:pPr>
      <w:r>
        <w:rPr>
          <w:rFonts w:hint="eastAsia"/>
        </w:rPr>
        <w:t>4)取数公式支持参数设计，可以设置指标相关的科目、客户、部门、归口部门等辅助核算，并支持通配符设置。</w:t>
      </w:r>
    </w:p>
    <w:p w14:paraId="48EAC0E0">
      <w:pPr>
        <w:pStyle w:val="25"/>
        <w:ind w:left="420"/>
        <w:rPr>
          <w:rFonts w:hint="eastAsia"/>
        </w:rPr>
      </w:pPr>
      <w:r>
        <w:rPr>
          <w:rFonts w:hint="eastAsia"/>
        </w:rPr>
        <w:t>5)取数范围包括预算数、执行数及锁定数。</w:t>
      </w:r>
    </w:p>
    <w:p w14:paraId="70F62DC2">
      <w:pPr>
        <w:pStyle w:val="25"/>
        <w:ind w:left="420"/>
        <w:rPr>
          <w:rFonts w:hint="eastAsia"/>
        </w:rPr>
      </w:pPr>
      <w:r>
        <w:rPr>
          <w:rFonts w:hint="eastAsia"/>
        </w:rPr>
        <w:t>6)取数条件还包括本期数、截止本期、全年数、年初数、本季数及指定期间取数等。</w:t>
      </w:r>
    </w:p>
    <w:p w14:paraId="2F466A42">
      <w:pPr>
        <w:pStyle w:val="25"/>
        <w:ind w:left="420"/>
        <w:rPr>
          <w:rFonts w:hint="eastAsia"/>
        </w:rPr>
      </w:pPr>
      <w:r>
        <w:rPr>
          <w:rFonts w:hint="eastAsia"/>
        </w:rPr>
        <w:t>7)自定义报表支持导出和导入操作。</w:t>
      </w:r>
    </w:p>
    <w:p w14:paraId="3B672657">
      <w:pPr>
        <w:pStyle w:val="25"/>
        <w:ind w:left="420"/>
        <w:rPr>
          <w:rFonts w:hint="eastAsia"/>
        </w:rPr>
      </w:pPr>
      <w:r>
        <w:rPr>
          <w:rFonts w:hint="eastAsia"/>
        </w:rPr>
        <w:t>8)应支持分析医院预算执行情况，应支持按照时间段查询预算执行情况，生成预算分析报告，应支持导出预算分析报告。</w:t>
      </w:r>
    </w:p>
    <w:p w14:paraId="7F36B291">
      <w:pPr>
        <w:pStyle w:val="25"/>
        <w:ind w:left="420"/>
        <w:rPr>
          <w:rFonts w:hint="eastAsia"/>
        </w:rPr>
      </w:pPr>
      <w:r>
        <w:rPr>
          <w:rFonts w:hint="eastAsia"/>
        </w:rPr>
        <w:t>9)应支持显示收入预算的名称、预算指标、实际指标、差额、预算执行率等内容。</w:t>
      </w:r>
    </w:p>
    <w:p w14:paraId="706D5225">
      <w:pPr>
        <w:pStyle w:val="25"/>
        <w:ind w:left="420"/>
        <w:rPr>
          <w:rFonts w:hint="eastAsia"/>
        </w:rPr>
      </w:pPr>
      <w:r>
        <w:rPr>
          <w:rFonts w:hint="eastAsia"/>
        </w:rPr>
        <w:t>10)应支持显示支出预算的名称、预算指标、实际指标、差额、预算执行率等内容。</w:t>
      </w:r>
    </w:p>
    <w:p w14:paraId="2CF53DD1">
      <w:pPr>
        <w:pStyle w:val="25"/>
        <w:ind w:left="420"/>
        <w:rPr>
          <w:rFonts w:hint="eastAsia"/>
        </w:rPr>
      </w:pPr>
      <w:r>
        <w:rPr>
          <w:rFonts w:hint="eastAsia"/>
        </w:rPr>
        <w:t>11)应支持显示资产预算执行情况，显示内容包含名称、预算指标、实际指标、差额、预算执行率等内容。</w:t>
      </w:r>
    </w:p>
    <w:p w14:paraId="575155D0">
      <w:pPr>
        <w:pStyle w:val="25"/>
        <w:ind w:left="420"/>
        <w:rPr>
          <w:rFonts w:hint="eastAsia"/>
        </w:rPr>
      </w:pPr>
      <w:r>
        <w:rPr>
          <w:rFonts w:hint="eastAsia"/>
        </w:rPr>
        <w:t>12)应支持临时勾选一定范围的科室进行预算执行情况的汇总分析。</w:t>
      </w:r>
    </w:p>
    <w:p w14:paraId="6655F310">
      <w:pPr>
        <w:pStyle w:val="25"/>
        <w:ind w:left="420"/>
        <w:rPr>
          <w:rFonts w:hint="eastAsia"/>
        </w:rPr>
      </w:pPr>
      <w:r>
        <w:rPr>
          <w:rFonts w:hint="eastAsia"/>
        </w:rPr>
        <w:t>13)应支持定性分析。</w:t>
      </w:r>
    </w:p>
    <w:p w14:paraId="0A5A993D">
      <w:pPr>
        <w:pStyle w:val="25"/>
        <w:ind w:left="420"/>
        <w:rPr>
          <w:rFonts w:hint="eastAsia"/>
        </w:rPr>
      </w:pPr>
      <w:r>
        <w:rPr>
          <w:rFonts w:hint="eastAsia"/>
        </w:rPr>
        <w:t>14)应用支持自定义分析报靠样式，可以跨组织、报表、期间取数、计算，形成不同业务口径和阅读对象的分析报告。</w:t>
      </w:r>
    </w:p>
    <w:p w14:paraId="1E0D48B8">
      <w:pPr>
        <w:pStyle w:val="22"/>
        <w:numPr>
          <w:ilvl w:val="1"/>
          <w:numId w:val="0"/>
        </w:numPr>
        <w:ind w:left="840" w:leftChars="0"/>
        <w:rPr>
          <w:rFonts w:hint="eastAsia"/>
        </w:rPr>
      </w:pPr>
      <w:r>
        <w:rPr>
          <w:rFonts w:hint="eastAsia"/>
          <w:lang w:val="en-US" w:eastAsia="zh-CN"/>
        </w:rPr>
        <w:t>八、</w:t>
      </w:r>
      <w:r>
        <w:rPr>
          <w:rFonts w:hint="eastAsia"/>
        </w:rPr>
        <w:t>支持人事资源系统</w:t>
      </w:r>
    </w:p>
    <w:p w14:paraId="376CE4B6">
      <w:pPr>
        <w:pStyle w:val="25"/>
        <w:ind w:left="420"/>
        <w:rPr>
          <w:rFonts w:hint="eastAsia"/>
        </w:rPr>
      </w:pPr>
      <w:r>
        <w:rPr>
          <w:rFonts w:hint="eastAsia"/>
        </w:rPr>
        <w:t>员工管理管理</w:t>
      </w:r>
    </w:p>
    <w:p w14:paraId="01724190">
      <w:pPr>
        <w:pStyle w:val="25"/>
        <w:ind w:left="420"/>
        <w:rPr>
          <w:rFonts w:hint="eastAsia"/>
        </w:rPr>
      </w:pPr>
      <w:r>
        <w:rPr>
          <w:rFonts w:hint="eastAsia"/>
        </w:rPr>
        <w:t>1.支持维护员工的工作相关信息、个人信息、假期信息、</w:t>
      </w:r>
    </w:p>
    <w:p w14:paraId="1749E71D">
      <w:pPr>
        <w:pStyle w:val="25"/>
        <w:ind w:left="420"/>
        <w:rPr>
          <w:rFonts w:hint="eastAsia"/>
        </w:rPr>
      </w:pPr>
      <w:r>
        <w:rPr>
          <w:rFonts w:hint="eastAsia"/>
        </w:rPr>
        <w:t>个人经历、奖惩记录、专业证书、薪资信息；</w:t>
      </w:r>
    </w:p>
    <w:p w14:paraId="0934070D">
      <w:pPr>
        <w:pStyle w:val="25"/>
        <w:ind w:left="420"/>
        <w:rPr>
          <w:rFonts w:hint="eastAsia"/>
        </w:rPr>
      </w:pPr>
      <w:r>
        <w:rPr>
          <w:rFonts w:hint="eastAsia"/>
        </w:rPr>
        <w:t>2.支持自动生成员工的任职记录；</w:t>
      </w:r>
    </w:p>
    <w:p w14:paraId="2BFF2F97">
      <w:pPr>
        <w:pStyle w:val="25"/>
        <w:ind w:left="420"/>
        <w:rPr>
          <w:rFonts w:hint="eastAsia"/>
        </w:rPr>
      </w:pPr>
      <w:r>
        <w:rPr>
          <w:rFonts w:hint="eastAsia"/>
        </w:rPr>
        <w:t>3.支持自动生成员工的上下级组织结构图；</w:t>
      </w:r>
    </w:p>
    <w:p w14:paraId="77D175FA">
      <w:pPr>
        <w:pStyle w:val="25"/>
        <w:ind w:left="420"/>
        <w:rPr>
          <w:rFonts w:hint="eastAsia"/>
        </w:rPr>
      </w:pPr>
      <w:r>
        <w:rPr>
          <w:rFonts w:hint="eastAsia"/>
        </w:rPr>
        <w:t>4.员工信息支持手动录入、批量导入、根据入职申请自动创建等多种方式生成；</w:t>
      </w:r>
    </w:p>
    <w:p w14:paraId="39A7F045">
      <w:pPr>
        <w:pStyle w:val="25"/>
        <w:ind w:left="420"/>
        <w:rPr>
          <w:rFonts w:hint="eastAsia"/>
        </w:rPr>
      </w:pPr>
      <w:r>
        <w:rPr>
          <w:rFonts w:hint="eastAsia"/>
        </w:rPr>
        <w:t>5.需要能够上传员工的各种图片信息(证件图片、学历证书、职业证书、个人照片、劳动合同等)</w:t>
      </w:r>
    </w:p>
    <w:p w14:paraId="6BB8EBD0">
      <w:pPr>
        <w:pStyle w:val="25"/>
        <w:ind w:left="1063" w:leftChars="0" w:firstLine="0" w:firstLineChars="0"/>
        <w:rPr>
          <w:rFonts w:hint="eastAsia"/>
          <w:b/>
        </w:rPr>
      </w:pPr>
      <w:r>
        <w:rPr>
          <w:rFonts w:hint="eastAsia"/>
          <w:b/>
        </w:rPr>
        <w:t>科室管理</w:t>
      </w:r>
    </w:p>
    <w:p w14:paraId="303B6CDF">
      <w:pPr>
        <w:pStyle w:val="25"/>
        <w:ind w:left="420"/>
        <w:rPr>
          <w:rFonts w:hint="eastAsia"/>
        </w:rPr>
      </w:pPr>
      <w:r>
        <w:rPr>
          <w:rFonts w:hint="eastAsia"/>
        </w:rPr>
        <w:t>管理科室相相关主数据信息，包括科室的名称、类型、科室领导、分管院领导等相关主数据信息。</w:t>
      </w:r>
    </w:p>
    <w:p w14:paraId="72CC6679">
      <w:pPr>
        <w:pStyle w:val="25"/>
        <w:ind w:left="420"/>
        <w:rPr>
          <w:rFonts w:hint="eastAsia"/>
        </w:rPr>
      </w:pPr>
      <w:r>
        <w:rPr>
          <w:rFonts w:hint="eastAsia"/>
        </w:rPr>
        <w:t>功能包括：</w:t>
      </w:r>
    </w:p>
    <w:p w14:paraId="26842A64">
      <w:pPr>
        <w:pStyle w:val="25"/>
        <w:ind w:left="420"/>
        <w:rPr>
          <w:rFonts w:hint="eastAsia"/>
        </w:rPr>
      </w:pPr>
      <w:r>
        <w:rPr>
          <w:rFonts w:hint="eastAsia"/>
        </w:rPr>
        <w:t>1.系统根据科室卡片中维护的上下级关系自动生成科室的纵向组织架构图；</w:t>
      </w:r>
    </w:p>
    <w:p w14:paraId="375B10AD">
      <w:pPr>
        <w:pStyle w:val="25"/>
        <w:ind w:left="420"/>
        <w:rPr>
          <w:rFonts w:hint="eastAsia"/>
        </w:rPr>
      </w:pPr>
      <w:r>
        <w:rPr>
          <w:rFonts w:hint="eastAsia"/>
        </w:rPr>
        <w:t>2.系统支持自动统计并显示该科室下的员工信息；</w:t>
      </w:r>
    </w:p>
    <w:p w14:paraId="3B9B883A">
      <w:pPr>
        <w:pStyle w:val="25"/>
        <w:ind w:left="420"/>
        <w:rPr>
          <w:rFonts w:hint="eastAsia"/>
        </w:rPr>
      </w:pPr>
      <w:r>
        <w:rPr>
          <w:rFonts w:hint="eastAsia"/>
        </w:rPr>
        <w:t>3.支持科室与财务核算信息的关联，进而在各模块中实现业务数据与财务数据的自动转换；</w:t>
      </w:r>
    </w:p>
    <w:p w14:paraId="58C5E891">
      <w:pPr>
        <w:pStyle w:val="25"/>
        <w:ind w:left="1063" w:leftChars="0" w:firstLine="0" w:firstLineChars="0"/>
        <w:rPr>
          <w:rFonts w:hint="eastAsia"/>
          <w:b/>
        </w:rPr>
      </w:pPr>
      <w:r>
        <w:rPr>
          <w:rFonts w:hint="eastAsia"/>
          <w:b/>
        </w:rPr>
        <w:t>岗位管理</w:t>
      </w:r>
    </w:p>
    <w:p w14:paraId="3B77F82A">
      <w:pPr>
        <w:pStyle w:val="25"/>
        <w:ind w:left="420"/>
        <w:rPr>
          <w:rFonts w:hint="eastAsia"/>
        </w:rPr>
      </w:pPr>
      <w:r>
        <w:rPr>
          <w:rFonts w:hint="eastAsia"/>
        </w:rPr>
        <w:t>管理员工的岗位相关信息，包括职务、职称、岗位、岗位类别、岗位级别等信息。</w:t>
      </w:r>
    </w:p>
    <w:p w14:paraId="047835E8">
      <w:pPr>
        <w:pStyle w:val="25"/>
        <w:ind w:left="420"/>
        <w:rPr>
          <w:rFonts w:hint="eastAsia"/>
        </w:rPr>
      </w:pPr>
      <w:r>
        <w:rPr>
          <w:rFonts w:hint="eastAsia"/>
        </w:rPr>
        <w:t>功能包括：</w:t>
      </w:r>
    </w:p>
    <w:p w14:paraId="12B8C62C">
      <w:pPr>
        <w:pStyle w:val="25"/>
        <w:ind w:left="420"/>
        <w:rPr>
          <w:rFonts w:hint="eastAsia"/>
        </w:rPr>
      </w:pPr>
      <w:r>
        <w:rPr>
          <w:rFonts w:hint="eastAsia"/>
        </w:rPr>
        <w:t>1.将岗位类别、岗位级别与职称进行关联，支持根据不同的岗位类别，定义岗位类别下不同岗位级别对应的职称信息，同时支持定义每一岗位级别的核定人数、实际在岗人数，并自动计算空缺人数；</w:t>
      </w:r>
    </w:p>
    <w:p w14:paraId="55974500">
      <w:pPr>
        <w:pStyle w:val="25"/>
        <w:ind w:left="420"/>
        <w:rPr>
          <w:rFonts w:hint="eastAsia"/>
        </w:rPr>
      </w:pPr>
      <w:r>
        <w:rPr>
          <w:rFonts w:hint="eastAsia"/>
        </w:rPr>
        <w:t>2.支持维护岗位相关的岗位说明，并支持上传岗位说明书附件，同时显示该岗位的人员明细信息；</w:t>
      </w:r>
    </w:p>
    <w:p w14:paraId="273EE1A0">
      <w:pPr>
        <w:pStyle w:val="25"/>
        <w:ind w:left="420"/>
        <w:rPr>
          <w:rFonts w:hint="eastAsia"/>
        </w:rPr>
      </w:pPr>
      <w:r>
        <w:rPr>
          <w:rFonts w:hint="eastAsia"/>
        </w:rPr>
        <w:t>3.支持根据员工类型定义岗位的在岗构成情况，即该岗 位不同员工类型的计划招聘人数以及当前人数，并自动计算是否超编；</w:t>
      </w:r>
    </w:p>
    <w:p w14:paraId="32627BAF">
      <w:pPr>
        <w:pStyle w:val="25"/>
        <w:ind w:left="420"/>
        <w:rPr>
          <w:rFonts w:hint="eastAsia"/>
        </w:rPr>
      </w:pPr>
      <w:r>
        <w:rPr>
          <w:rFonts w:hint="eastAsia"/>
        </w:rPr>
        <w:t>4.支持定义不同岗位级别</w:t>
      </w:r>
    </w:p>
    <w:p w14:paraId="072FCA22">
      <w:pPr>
        <w:pStyle w:val="25"/>
        <w:ind w:left="1063" w:leftChars="0" w:firstLine="0" w:firstLineChars="0"/>
        <w:rPr>
          <w:rFonts w:hint="eastAsia"/>
          <w:b/>
        </w:rPr>
      </w:pPr>
      <w:r>
        <w:rPr>
          <w:rFonts w:hint="eastAsia"/>
          <w:b/>
        </w:rPr>
        <w:t>报表</w:t>
      </w:r>
    </w:p>
    <w:p w14:paraId="4F6A40DC">
      <w:pPr>
        <w:pStyle w:val="25"/>
        <w:ind w:left="420"/>
        <w:rPr>
          <w:rFonts w:hint="eastAsia"/>
        </w:rPr>
      </w:pPr>
      <w:r>
        <w:rPr>
          <w:rFonts w:hint="eastAsia"/>
        </w:rPr>
        <w:t>1.员工花名册：支持根据员工类型、科室、在岗状态等 多种条件筛选对应员工，并打印输出员工的工作信息以及个人相关信息；</w:t>
      </w:r>
    </w:p>
    <w:p w14:paraId="3A470ED7">
      <w:pPr>
        <w:pStyle w:val="25"/>
        <w:ind w:left="420"/>
        <w:rPr>
          <w:rFonts w:hint="eastAsia"/>
        </w:rPr>
      </w:pPr>
      <w:r>
        <w:rPr>
          <w:rFonts w:hint="eastAsia"/>
        </w:rPr>
        <w:t>2.在岗人数构成统计表：用于统计不同岗位类别、不同 岗位、不同员工类型的计划招聘人数、当前员工数量以及自动计算是否超编；</w:t>
      </w:r>
    </w:p>
    <w:p w14:paraId="53111C8E">
      <w:pPr>
        <w:pStyle w:val="25"/>
        <w:ind w:left="1063" w:leftChars="0" w:firstLine="0" w:firstLineChars="0"/>
        <w:rPr>
          <w:rFonts w:hint="eastAsia"/>
          <w:b/>
        </w:rPr>
      </w:pPr>
      <w:r>
        <w:rPr>
          <w:rFonts w:hint="eastAsia"/>
          <w:b/>
        </w:rPr>
        <w:t xml:space="preserve">组织结构管理 </w:t>
      </w:r>
    </w:p>
    <w:p w14:paraId="5281543E">
      <w:pPr>
        <w:pStyle w:val="25"/>
        <w:ind w:left="420"/>
        <w:rPr>
          <w:rFonts w:hint="eastAsia"/>
        </w:rPr>
      </w:pPr>
      <w:r>
        <w:rPr>
          <w:rFonts w:hint="eastAsia"/>
        </w:rPr>
        <w:t>基于科室的数据，形成层级结构</w:t>
      </w:r>
    </w:p>
    <w:p w14:paraId="4689B480">
      <w:pPr>
        <w:pStyle w:val="25"/>
        <w:ind w:left="420"/>
        <w:rPr>
          <w:rFonts w:hint="eastAsia"/>
        </w:rPr>
      </w:pPr>
      <w:r>
        <w:rPr>
          <w:rFonts w:hint="eastAsia"/>
        </w:rPr>
        <w:t>功能包括</w:t>
      </w:r>
    </w:p>
    <w:p w14:paraId="2BDE7482">
      <w:pPr>
        <w:pStyle w:val="25"/>
        <w:ind w:left="420"/>
        <w:rPr>
          <w:rFonts w:hint="eastAsia"/>
        </w:rPr>
      </w:pPr>
      <w:r>
        <w:rPr>
          <w:rFonts w:hint="eastAsia"/>
        </w:rPr>
        <w:t>1、历史结构的存储与查看</w:t>
      </w:r>
    </w:p>
    <w:p w14:paraId="1028692F">
      <w:pPr>
        <w:pStyle w:val="25"/>
        <w:ind w:left="420"/>
        <w:rPr>
          <w:rFonts w:hint="eastAsia"/>
        </w:rPr>
      </w:pPr>
      <w:r>
        <w:rPr>
          <w:rFonts w:hint="eastAsia"/>
        </w:rPr>
        <w:t>2、组织结构直管视图，并支持拖拽保存</w:t>
      </w:r>
    </w:p>
    <w:p w14:paraId="7957EE43">
      <w:pPr>
        <w:pStyle w:val="25"/>
        <w:ind w:left="420"/>
        <w:rPr>
          <w:rFonts w:hint="eastAsia"/>
        </w:rPr>
      </w:pPr>
      <w:r>
        <w:rPr>
          <w:rFonts w:hint="eastAsia"/>
        </w:rPr>
        <w:t>3、支持数据导出</w:t>
      </w:r>
    </w:p>
    <w:p w14:paraId="3D5C7767">
      <w:pPr>
        <w:pStyle w:val="25"/>
        <w:ind w:left="1063" w:leftChars="0" w:firstLine="0" w:firstLineChars="0"/>
        <w:rPr>
          <w:rFonts w:hint="eastAsia"/>
          <w:b/>
        </w:rPr>
      </w:pPr>
      <w:r>
        <w:rPr>
          <w:rFonts w:hint="eastAsia"/>
          <w:b/>
        </w:rPr>
        <w:t>人事异动管理</w:t>
      </w:r>
    </w:p>
    <w:p w14:paraId="1F5D7606">
      <w:pPr>
        <w:pStyle w:val="25"/>
        <w:ind w:left="420"/>
        <w:rPr>
          <w:rFonts w:hint="eastAsia"/>
        </w:rPr>
      </w:pPr>
      <w:r>
        <w:rPr>
          <w:rFonts w:hint="eastAsia"/>
        </w:rPr>
        <w:t>管理常见的人事变动申请单据，系统支持自定义单据的审批流程。</w:t>
      </w:r>
    </w:p>
    <w:p w14:paraId="5F858238">
      <w:pPr>
        <w:pStyle w:val="25"/>
        <w:ind w:left="420"/>
        <w:rPr>
          <w:rFonts w:hint="eastAsia"/>
        </w:rPr>
      </w:pPr>
      <w:r>
        <w:rPr>
          <w:rFonts w:hint="eastAsia"/>
        </w:rPr>
        <w:t>功能包括：</w:t>
      </w:r>
    </w:p>
    <w:p w14:paraId="1FE18778">
      <w:pPr>
        <w:pStyle w:val="25"/>
        <w:ind w:left="420"/>
        <w:rPr>
          <w:rFonts w:hint="eastAsia"/>
        </w:rPr>
      </w:pPr>
      <w:r>
        <w:rPr>
          <w:rFonts w:hint="eastAsia"/>
        </w:rPr>
        <w:t>1.入职申请：单据审批完成后根据入职申请自动生成员工信息；</w:t>
      </w:r>
    </w:p>
    <w:p w14:paraId="2A16DA5E">
      <w:pPr>
        <w:pStyle w:val="25"/>
        <w:ind w:left="420"/>
        <w:rPr>
          <w:rFonts w:hint="eastAsia"/>
        </w:rPr>
      </w:pPr>
      <w:r>
        <w:rPr>
          <w:rFonts w:hint="eastAsia"/>
        </w:rPr>
        <w:t>2.转正申请：单据审批完成后根据转正申请的审批结，即转正通过、继续实习或辞退自动更新对应的员工状态；</w:t>
      </w:r>
    </w:p>
    <w:p w14:paraId="49C3FE79">
      <w:pPr>
        <w:pStyle w:val="25"/>
        <w:ind w:left="420"/>
        <w:rPr>
          <w:rFonts w:hint="eastAsia"/>
        </w:rPr>
      </w:pPr>
      <w:r>
        <w:rPr>
          <w:rFonts w:hint="eastAsia"/>
        </w:rPr>
        <w:t>3.调动申请：支持公司间调动、公司内调动、科室内调动，并在单据审批完成后自动更新员工信息；</w:t>
      </w:r>
    </w:p>
    <w:p w14:paraId="7F0635E1">
      <w:pPr>
        <w:pStyle w:val="25"/>
        <w:ind w:left="420"/>
        <w:rPr>
          <w:rFonts w:hint="eastAsia"/>
        </w:rPr>
      </w:pPr>
      <w:r>
        <w:rPr>
          <w:rFonts w:hint="eastAsia"/>
        </w:rPr>
        <w:t>4.兼职申请：填报员工的兼职科室、兼职岗位信息，单据审批完成后自动更新对应的员工信息；</w:t>
      </w:r>
    </w:p>
    <w:p w14:paraId="2C4DF558">
      <w:pPr>
        <w:pStyle w:val="25"/>
        <w:ind w:left="420"/>
        <w:rPr>
          <w:rFonts w:hint="eastAsia"/>
        </w:rPr>
      </w:pPr>
      <w:r>
        <w:rPr>
          <w:rFonts w:hint="eastAsia"/>
        </w:rPr>
        <w:t>5.离职申请：支持填写员工的离职原因，以帮助人力资 源科室进行相关的协调和优化工作，单据审批完成后自动更新对应的员工信息；</w:t>
      </w:r>
    </w:p>
    <w:p w14:paraId="45CA0D81">
      <w:pPr>
        <w:pStyle w:val="25"/>
        <w:ind w:left="420"/>
        <w:rPr>
          <w:rFonts w:hint="eastAsia"/>
        </w:rPr>
      </w:pPr>
      <w:r>
        <w:rPr>
          <w:rFonts w:hint="eastAsia"/>
        </w:rPr>
        <w:t>6.退休申请：显示员工涉及退休的相关信息，如年龄、工龄、院龄等，以帮助审批人判断申请人是否满足退休条件，同时单据审批完成后自动更新对应的员工信息；</w:t>
      </w:r>
    </w:p>
    <w:p w14:paraId="7374F436">
      <w:pPr>
        <w:pStyle w:val="25"/>
        <w:ind w:left="420"/>
        <w:rPr>
          <w:rFonts w:hint="eastAsia"/>
        </w:rPr>
      </w:pPr>
      <w:r>
        <w:rPr>
          <w:rFonts w:hint="eastAsia"/>
        </w:rPr>
        <w:t>7.履历变动记录：岗位变动日志，证书变动日志，职称变动日志，考核等级变动日志，学习记录、定培记录、岗位培训等日志</w:t>
      </w:r>
    </w:p>
    <w:p w14:paraId="03BC0827">
      <w:pPr>
        <w:pStyle w:val="25"/>
        <w:ind w:left="420"/>
        <w:rPr>
          <w:rFonts w:hint="eastAsia"/>
        </w:rPr>
      </w:pPr>
      <w:r>
        <w:rPr>
          <w:rFonts w:hint="eastAsia"/>
        </w:rPr>
        <w:t>合同管理</w:t>
      </w:r>
    </w:p>
    <w:p w14:paraId="39E52EF1">
      <w:pPr>
        <w:pStyle w:val="25"/>
        <w:ind w:left="420"/>
        <w:rPr>
          <w:rFonts w:hint="eastAsia"/>
        </w:rPr>
      </w:pPr>
      <w:r>
        <w:rPr>
          <w:rFonts w:hint="eastAsia"/>
        </w:rPr>
        <w:t>管理员工的合同信息，并将合同与员工相关联。</w:t>
      </w:r>
    </w:p>
    <w:p w14:paraId="28469FFB">
      <w:pPr>
        <w:pStyle w:val="25"/>
        <w:ind w:left="420"/>
        <w:rPr>
          <w:rFonts w:hint="eastAsia"/>
        </w:rPr>
      </w:pPr>
      <w:r>
        <w:rPr>
          <w:rFonts w:hint="eastAsia"/>
        </w:rPr>
        <w:t>功能包括：</w:t>
      </w:r>
    </w:p>
    <w:p w14:paraId="38741E26">
      <w:pPr>
        <w:pStyle w:val="25"/>
        <w:ind w:left="420"/>
        <w:rPr>
          <w:rFonts w:hint="eastAsia"/>
        </w:rPr>
      </w:pPr>
      <w:r>
        <w:rPr>
          <w:rFonts w:hint="eastAsia"/>
        </w:rPr>
        <w:t>1.支持合同模板文件的上传和下载，在系统中存储合同模板文件；</w:t>
      </w:r>
    </w:p>
    <w:p w14:paraId="59B579F6">
      <w:pPr>
        <w:pStyle w:val="25"/>
        <w:ind w:left="420"/>
        <w:rPr>
          <w:rFonts w:hint="eastAsia"/>
        </w:rPr>
      </w:pPr>
      <w:r>
        <w:rPr>
          <w:rFonts w:hint="eastAsia"/>
        </w:rPr>
        <w:t>2.支持创建不同类型的合同，支持上传合同相关附件，同时可自定义合同审批流程；</w:t>
      </w:r>
    </w:p>
    <w:p w14:paraId="2214AA43">
      <w:pPr>
        <w:pStyle w:val="25"/>
        <w:ind w:left="420"/>
        <w:rPr>
          <w:rFonts w:hint="eastAsia"/>
        </w:rPr>
      </w:pPr>
      <w:r>
        <w:rPr>
          <w:rFonts w:hint="eastAsia"/>
        </w:rPr>
        <w:t>3.对于运行中的合同支持合同的变更；</w:t>
      </w:r>
    </w:p>
    <w:p w14:paraId="0DD4824B">
      <w:pPr>
        <w:pStyle w:val="25"/>
        <w:ind w:left="420"/>
        <w:rPr>
          <w:rFonts w:hint="eastAsia"/>
        </w:rPr>
      </w:pPr>
      <w:r>
        <w:rPr>
          <w:rFonts w:hint="eastAsia"/>
        </w:rPr>
        <w:t>4.对于已到期的合同支持合同的续签，包括手动续签或合同到期时系统自动续签；</w:t>
      </w:r>
    </w:p>
    <w:p w14:paraId="40F6B455">
      <w:pPr>
        <w:pStyle w:val="25"/>
        <w:ind w:left="420"/>
        <w:rPr>
          <w:rFonts w:hint="eastAsia"/>
        </w:rPr>
      </w:pPr>
      <w:r>
        <w:rPr>
          <w:rFonts w:hint="eastAsia"/>
        </w:rPr>
        <w:t>5.支持合同的自动到期与续签提醒，即可定义在合同到期前x天自动向相关用户发送消息，提示合同即将到期或即将续签，避免出现人为的遗忘而导致的工作失误；</w:t>
      </w:r>
    </w:p>
    <w:p w14:paraId="32D6B568">
      <w:pPr>
        <w:pStyle w:val="19"/>
        <w:numPr>
          <w:ilvl w:val="0"/>
          <w:numId w:val="0"/>
        </w:numPr>
        <w:ind w:left="840" w:leftChars="0"/>
        <w:rPr>
          <w:rFonts w:hint="eastAsia"/>
        </w:rPr>
      </w:pPr>
    </w:p>
    <w:p w14:paraId="0872D21A">
      <w:pPr>
        <w:pStyle w:val="19"/>
        <w:numPr>
          <w:ilvl w:val="0"/>
          <w:numId w:val="0"/>
        </w:numPr>
        <w:ind w:left="840" w:leftChars="0"/>
        <w:rPr>
          <w:rFonts w:hint="eastAsia"/>
        </w:rPr>
      </w:pPr>
    </w:p>
    <w:p w14:paraId="67107E3A">
      <w:pPr>
        <w:pStyle w:val="19"/>
        <w:numPr>
          <w:ilvl w:val="0"/>
          <w:numId w:val="0"/>
        </w:numPr>
        <w:ind w:left="840" w:leftChars="0"/>
        <w:rPr>
          <w:rFonts w:hint="eastAsia"/>
        </w:rPr>
      </w:pPr>
    </w:p>
    <w:p w14:paraId="729B146F">
      <w:pPr>
        <w:pStyle w:val="19"/>
        <w:numPr>
          <w:ilvl w:val="0"/>
          <w:numId w:val="0"/>
        </w:numPr>
        <w:ind w:left="840" w:leftChars="0"/>
        <w:rPr>
          <w:rFonts w:hint="eastAsia"/>
        </w:rPr>
      </w:pPr>
    </w:p>
    <w:p w14:paraId="10469987">
      <w:pPr>
        <w:pStyle w:val="19"/>
        <w:numPr>
          <w:ilvl w:val="0"/>
          <w:numId w:val="0"/>
        </w:numPr>
        <w:ind w:left="840" w:leftChars="0"/>
        <w:rPr>
          <w:rFonts w:hint="eastAsia"/>
        </w:rPr>
      </w:pPr>
    </w:p>
    <w:p w14:paraId="666FAAAB">
      <w:pPr>
        <w:pStyle w:val="19"/>
        <w:numPr>
          <w:ilvl w:val="0"/>
          <w:numId w:val="0"/>
        </w:numPr>
        <w:ind w:left="840" w:leftChars="0"/>
        <w:rPr>
          <w:rFonts w:hint="eastAsia"/>
        </w:rPr>
      </w:pPr>
    </w:p>
    <w:p w14:paraId="56AA5C6F">
      <w:pPr>
        <w:pStyle w:val="19"/>
        <w:numPr>
          <w:ilvl w:val="0"/>
          <w:numId w:val="0"/>
        </w:numPr>
        <w:ind w:left="840" w:leftChars="0"/>
        <w:rPr>
          <w:rFonts w:hint="eastAsia"/>
        </w:rPr>
      </w:pPr>
    </w:p>
    <w:p w14:paraId="0883B48B">
      <w:pPr>
        <w:pStyle w:val="19"/>
        <w:numPr>
          <w:ilvl w:val="0"/>
          <w:numId w:val="0"/>
        </w:numPr>
        <w:ind w:left="840" w:leftChars="0"/>
        <w:rPr>
          <w:rFonts w:hint="eastAsia"/>
        </w:rPr>
      </w:pPr>
    </w:p>
    <w:p w14:paraId="6B31F87F">
      <w:pPr>
        <w:pStyle w:val="19"/>
        <w:numPr>
          <w:ilvl w:val="0"/>
          <w:numId w:val="0"/>
        </w:numPr>
        <w:ind w:left="840" w:leftChars="0"/>
        <w:rPr>
          <w:rFonts w:hint="eastAsia"/>
        </w:rPr>
      </w:pPr>
    </w:p>
    <w:p w14:paraId="79499CD4">
      <w:pPr>
        <w:pStyle w:val="19"/>
        <w:numPr>
          <w:ilvl w:val="0"/>
          <w:numId w:val="0"/>
        </w:numPr>
        <w:ind w:left="840" w:leftChars="0"/>
        <w:rPr>
          <w:rFonts w:hint="eastAsia"/>
        </w:rPr>
      </w:pPr>
    </w:p>
    <w:p w14:paraId="70C5C249">
      <w:pPr>
        <w:pStyle w:val="19"/>
        <w:numPr>
          <w:ilvl w:val="0"/>
          <w:numId w:val="0"/>
        </w:numPr>
        <w:ind w:left="840" w:leftChars="0"/>
        <w:rPr>
          <w:rFonts w:hint="eastAsia"/>
        </w:rPr>
      </w:pPr>
    </w:p>
    <w:p w14:paraId="3DF62FA9">
      <w:pPr>
        <w:pStyle w:val="19"/>
        <w:numPr>
          <w:ilvl w:val="0"/>
          <w:numId w:val="0"/>
        </w:numPr>
        <w:ind w:left="840" w:leftChars="0"/>
        <w:rPr>
          <w:rFonts w:hint="eastAsia"/>
        </w:rPr>
      </w:pPr>
    </w:p>
    <w:p w14:paraId="54A8A5F6">
      <w:pPr>
        <w:pStyle w:val="19"/>
        <w:numPr>
          <w:ilvl w:val="0"/>
          <w:numId w:val="0"/>
        </w:numPr>
        <w:ind w:left="840" w:leftChars="0"/>
        <w:rPr>
          <w:rFonts w:hint="eastAsia"/>
        </w:rPr>
      </w:pPr>
    </w:p>
    <w:p w14:paraId="12E882EE">
      <w:pPr>
        <w:pStyle w:val="19"/>
        <w:numPr>
          <w:ilvl w:val="0"/>
          <w:numId w:val="0"/>
        </w:numPr>
        <w:ind w:left="840" w:leftChars="0"/>
        <w:rPr>
          <w:rFonts w:hint="eastAsia"/>
        </w:rPr>
      </w:pPr>
    </w:p>
    <w:p w14:paraId="40F52E56">
      <w:pPr>
        <w:pStyle w:val="15"/>
        <w:rPr>
          <w:rFonts w:hint="eastAsia"/>
        </w:rPr>
      </w:pPr>
    </w:p>
    <w:p w14:paraId="0B7AB26D">
      <w:pPr>
        <w:pStyle w:val="15"/>
        <w:rPr>
          <w:rFonts w:hint="eastAsia"/>
        </w:rPr>
      </w:pPr>
    </w:p>
    <w:p w14:paraId="70DB1FAD">
      <w:pPr>
        <w:pStyle w:val="19"/>
        <w:numPr>
          <w:ilvl w:val="0"/>
          <w:numId w:val="0"/>
        </w:numPr>
        <w:rPr>
          <w:rFonts w:hint="eastAsia"/>
          <w:lang w:val="en-US" w:eastAsia="zh-CN"/>
        </w:rPr>
      </w:pPr>
    </w:p>
    <w:p w14:paraId="4DFD3334">
      <w:pPr>
        <w:pStyle w:val="19"/>
        <w:numPr>
          <w:ilvl w:val="0"/>
          <w:numId w:val="0"/>
        </w:numPr>
        <w:rPr>
          <w:rFonts w:hint="eastAsia"/>
          <w:lang w:val="en-US" w:eastAsia="zh-CN"/>
        </w:rPr>
      </w:pPr>
    </w:p>
    <w:p w14:paraId="1AAE2CB6">
      <w:pPr>
        <w:pStyle w:val="19"/>
        <w:numPr>
          <w:ilvl w:val="0"/>
          <w:numId w:val="0"/>
        </w:numPr>
        <w:rPr>
          <w:rFonts w:hint="eastAsia"/>
          <w:lang w:val="en-US" w:eastAsia="zh-CN"/>
        </w:rPr>
      </w:pPr>
    </w:p>
    <w:p w14:paraId="4D58D886">
      <w:pPr>
        <w:pStyle w:val="19"/>
        <w:numPr>
          <w:ilvl w:val="0"/>
          <w:numId w:val="0"/>
        </w:numPr>
      </w:pPr>
      <w:r>
        <w:rPr>
          <w:rFonts w:hint="eastAsia"/>
          <w:lang w:val="en-US" w:eastAsia="zh-CN"/>
        </w:rPr>
        <w:t>十、</w:t>
      </w:r>
      <w:r>
        <w:rPr>
          <w:rFonts w:hint="eastAsia"/>
        </w:rPr>
        <w:t>报价格式</w:t>
      </w:r>
    </w:p>
    <w:p w14:paraId="2B6AA093">
      <w:pPr>
        <w:pStyle w:val="15"/>
        <w:jc w:val="center"/>
        <w:rPr>
          <w:rFonts w:hint="eastAsia"/>
        </w:rPr>
      </w:pPr>
      <w:r>
        <w:rPr>
          <w:rFonts w:hint="eastAsia"/>
          <w:lang w:val="en-US" w:eastAsia="zh-CN"/>
        </w:rPr>
        <w:t>市场调研</w:t>
      </w:r>
      <w:r>
        <w:rPr>
          <w:rFonts w:hint="eastAsia"/>
        </w:rPr>
        <w:t>报名函</w:t>
      </w:r>
    </w:p>
    <w:tbl>
      <w:tblPr>
        <w:tblStyle w:val="12"/>
        <w:tblW w:w="9356" w:type="dxa"/>
        <w:jc w:val="center"/>
        <w:tblLayout w:type="autofit"/>
        <w:tblCellMar>
          <w:top w:w="0" w:type="dxa"/>
          <w:left w:w="108" w:type="dxa"/>
          <w:bottom w:w="0" w:type="dxa"/>
          <w:right w:w="108" w:type="dxa"/>
        </w:tblCellMar>
      </w:tblPr>
      <w:tblGrid>
        <w:gridCol w:w="2477"/>
        <w:gridCol w:w="1618"/>
        <w:gridCol w:w="956"/>
        <w:gridCol w:w="1002"/>
        <w:gridCol w:w="1002"/>
        <w:gridCol w:w="1002"/>
        <w:gridCol w:w="1299"/>
      </w:tblGrid>
      <w:tr w14:paraId="6FFF4225">
        <w:tblPrEx>
          <w:tblCellMar>
            <w:top w:w="0" w:type="dxa"/>
            <w:left w:w="108" w:type="dxa"/>
            <w:bottom w:w="0" w:type="dxa"/>
            <w:right w:w="108" w:type="dxa"/>
          </w:tblCellMar>
        </w:tblPrEx>
        <w:trPr>
          <w:trHeight w:val="580" w:hRule="atLeast"/>
          <w:jc w:val="center"/>
        </w:trPr>
        <w:tc>
          <w:tcPr>
            <w:tcW w:w="9356" w:type="dxa"/>
            <w:gridSpan w:val="7"/>
            <w:tcBorders>
              <w:top w:val="nil"/>
              <w:left w:val="nil"/>
              <w:bottom w:val="nil"/>
              <w:right w:val="nil"/>
            </w:tcBorders>
            <w:vAlign w:val="center"/>
          </w:tcPr>
          <w:p w14:paraId="57945149">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致：</w:t>
            </w:r>
          </w:p>
        </w:tc>
      </w:tr>
      <w:tr w14:paraId="52558083">
        <w:tblPrEx>
          <w:tblCellMar>
            <w:top w:w="0" w:type="dxa"/>
            <w:left w:w="108" w:type="dxa"/>
            <w:bottom w:w="0" w:type="dxa"/>
            <w:right w:w="108" w:type="dxa"/>
          </w:tblCellMar>
        </w:tblPrEx>
        <w:trPr>
          <w:trHeight w:val="864" w:hRule="atLeast"/>
          <w:jc w:val="center"/>
        </w:trPr>
        <w:tc>
          <w:tcPr>
            <w:tcW w:w="9356" w:type="dxa"/>
            <w:gridSpan w:val="7"/>
            <w:tcBorders>
              <w:top w:val="nil"/>
              <w:left w:val="nil"/>
              <w:bottom w:val="nil"/>
              <w:right w:val="nil"/>
            </w:tcBorders>
            <w:vAlign w:val="center"/>
          </w:tcPr>
          <w:p w14:paraId="18AC880F">
            <w:pPr>
              <w:widowControl/>
              <w:ind w:firstLine="437"/>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我公司报名参与贵医院</w:t>
            </w:r>
            <w:r>
              <w:rPr>
                <w:rFonts w:ascii="宋体" w:hAnsi="宋体" w:eastAsia="宋体" w:cs="宋体"/>
                <w:color w:val="000000"/>
                <w:kern w:val="0"/>
                <w:sz w:val="22"/>
                <w:szCs w:val="22"/>
                <w:u w:val="single"/>
              </w:rPr>
              <w:t xml:space="preserve">     </w:t>
            </w:r>
            <w:r>
              <w:rPr>
                <w:rFonts w:ascii="宋体" w:hAnsi="宋体" w:eastAsia="宋体" w:cs="宋体"/>
                <w:color w:val="000000"/>
                <w:kern w:val="0"/>
                <w:sz w:val="22"/>
                <w:szCs w:val="22"/>
              </w:rPr>
              <w:t>项目</w:t>
            </w:r>
            <w:r>
              <w:rPr>
                <w:rFonts w:hint="eastAsia" w:ascii="宋体" w:hAnsi="宋体" w:eastAsia="宋体" w:cs="宋体"/>
                <w:color w:val="000000"/>
                <w:kern w:val="0"/>
                <w:sz w:val="22"/>
                <w:szCs w:val="22"/>
                <w:lang w:val="en-US" w:eastAsia="zh-CN"/>
              </w:rPr>
              <w:t>市场调研</w:t>
            </w:r>
            <w:r>
              <w:rPr>
                <w:rFonts w:ascii="宋体" w:hAnsi="宋体" w:eastAsia="宋体" w:cs="宋体"/>
                <w:color w:val="000000"/>
                <w:kern w:val="0"/>
                <w:sz w:val="22"/>
                <w:szCs w:val="22"/>
              </w:rPr>
              <w:t>，我已了解公告所有内容，将按公告制作文件，准时到达</w:t>
            </w:r>
            <w:r>
              <w:rPr>
                <w:rFonts w:hint="eastAsia" w:ascii="宋体" w:hAnsi="宋体" w:eastAsia="宋体" w:cs="宋体"/>
                <w:color w:val="000000"/>
                <w:kern w:val="0"/>
                <w:sz w:val="22"/>
                <w:szCs w:val="22"/>
                <w:lang w:val="en-US" w:eastAsia="zh-CN"/>
              </w:rPr>
              <w:t>指定</w:t>
            </w:r>
            <w:r>
              <w:rPr>
                <w:rFonts w:ascii="宋体" w:hAnsi="宋体" w:eastAsia="宋体" w:cs="宋体"/>
                <w:color w:val="000000"/>
                <w:kern w:val="0"/>
                <w:sz w:val="22"/>
                <w:szCs w:val="22"/>
              </w:rPr>
              <w:t>地点。</w:t>
            </w:r>
          </w:p>
          <w:p w14:paraId="2E998379">
            <w:pPr>
              <w:widowControl/>
              <w:ind w:firstLine="437"/>
              <w:jc w:val="left"/>
              <w:rPr>
                <w:rFonts w:hint="eastAsia" w:ascii="宋体" w:hAnsi="宋体" w:eastAsia="宋体" w:cs="宋体"/>
                <w:color w:val="000000"/>
                <w:kern w:val="0"/>
                <w:sz w:val="22"/>
                <w:szCs w:val="22"/>
              </w:rPr>
            </w:pPr>
            <w:r>
              <w:rPr>
                <w:rFonts w:ascii="宋体" w:hAnsi="宋体" w:eastAsia="宋体" w:cs="宋体"/>
                <w:color w:val="000000"/>
                <w:kern w:val="0"/>
                <w:sz w:val="22"/>
                <w:szCs w:val="22"/>
              </w:rPr>
              <w:t>报名信息如下：</w:t>
            </w:r>
            <w:r>
              <w:rPr>
                <w:rFonts w:hint="eastAsia" w:ascii="宋体" w:hAnsi="宋体" w:eastAsia="宋体" w:cs="宋体"/>
                <w:color w:val="000000"/>
                <w:kern w:val="0"/>
                <w:sz w:val="22"/>
                <w:szCs w:val="22"/>
              </w:rPr>
              <w:t xml:space="preserve">                                                      单位：万元</w:t>
            </w:r>
          </w:p>
        </w:tc>
      </w:tr>
      <w:tr w14:paraId="6E1C0FEB">
        <w:tblPrEx>
          <w:tblCellMar>
            <w:top w:w="0" w:type="dxa"/>
            <w:left w:w="108" w:type="dxa"/>
            <w:bottom w:w="0" w:type="dxa"/>
            <w:right w:w="108" w:type="dxa"/>
          </w:tblCellMar>
        </w:tblPrEx>
        <w:trPr>
          <w:trHeight w:val="760" w:hRule="atLeast"/>
          <w:jc w:val="center"/>
        </w:trPr>
        <w:tc>
          <w:tcPr>
            <w:tcW w:w="2477" w:type="dxa"/>
            <w:tcBorders>
              <w:top w:val="single" w:color="000000" w:sz="4" w:space="0"/>
              <w:left w:val="single" w:color="000000" w:sz="4" w:space="0"/>
              <w:bottom w:val="single" w:color="000000" w:sz="4" w:space="0"/>
              <w:right w:val="single" w:color="000000" w:sz="4" w:space="0"/>
            </w:tcBorders>
            <w:vAlign w:val="center"/>
          </w:tcPr>
          <w:p w14:paraId="35300D56">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货物名称</w:t>
            </w:r>
          </w:p>
        </w:tc>
        <w:tc>
          <w:tcPr>
            <w:tcW w:w="1618" w:type="dxa"/>
            <w:tcBorders>
              <w:top w:val="single" w:color="000000" w:sz="4" w:space="0"/>
              <w:left w:val="single" w:color="000000" w:sz="4" w:space="0"/>
              <w:bottom w:val="single" w:color="000000" w:sz="4" w:space="0"/>
              <w:right w:val="single" w:color="000000" w:sz="4" w:space="0"/>
            </w:tcBorders>
            <w:vAlign w:val="center"/>
          </w:tcPr>
          <w:p w14:paraId="0F7C7DBA">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品牌型号</w:t>
            </w:r>
          </w:p>
        </w:tc>
        <w:tc>
          <w:tcPr>
            <w:tcW w:w="956" w:type="dxa"/>
            <w:tcBorders>
              <w:top w:val="single" w:color="000000" w:sz="4" w:space="0"/>
              <w:left w:val="single" w:color="000000" w:sz="4" w:space="0"/>
              <w:bottom w:val="single" w:color="000000" w:sz="4" w:space="0"/>
              <w:right w:val="single" w:color="000000" w:sz="4" w:space="0"/>
            </w:tcBorders>
            <w:vAlign w:val="center"/>
          </w:tcPr>
          <w:p w14:paraId="35F0081C">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002" w:type="dxa"/>
            <w:tcBorders>
              <w:top w:val="single" w:color="000000" w:sz="4" w:space="0"/>
              <w:left w:val="single" w:color="000000" w:sz="4" w:space="0"/>
              <w:bottom w:val="single" w:color="000000" w:sz="4" w:space="0"/>
              <w:right w:val="single" w:color="000000" w:sz="4" w:space="0"/>
            </w:tcBorders>
            <w:vAlign w:val="center"/>
          </w:tcPr>
          <w:p w14:paraId="5473F535">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单价</w:t>
            </w:r>
          </w:p>
        </w:tc>
        <w:tc>
          <w:tcPr>
            <w:tcW w:w="1002" w:type="dxa"/>
            <w:tcBorders>
              <w:top w:val="single" w:color="000000" w:sz="4" w:space="0"/>
              <w:left w:val="single" w:color="000000" w:sz="4" w:space="0"/>
              <w:bottom w:val="single" w:color="000000" w:sz="4" w:space="0"/>
              <w:right w:val="single" w:color="000000" w:sz="4" w:space="0"/>
            </w:tcBorders>
            <w:vAlign w:val="center"/>
          </w:tcPr>
          <w:p w14:paraId="7F92E6B0">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1002" w:type="dxa"/>
            <w:tcBorders>
              <w:top w:val="single" w:color="000000" w:sz="4" w:space="0"/>
              <w:left w:val="single" w:color="000000" w:sz="4" w:space="0"/>
              <w:bottom w:val="single" w:color="000000" w:sz="4" w:space="0"/>
              <w:right w:val="single" w:color="000000" w:sz="4" w:space="0"/>
            </w:tcBorders>
            <w:vAlign w:val="center"/>
          </w:tcPr>
          <w:p w14:paraId="41A8F87B">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总价</w:t>
            </w:r>
          </w:p>
        </w:tc>
        <w:tc>
          <w:tcPr>
            <w:tcW w:w="1299" w:type="dxa"/>
            <w:tcBorders>
              <w:top w:val="single" w:color="000000" w:sz="4" w:space="0"/>
              <w:left w:val="single" w:color="000000" w:sz="4" w:space="0"/>
              <w:bottom w:val="single" w:color="000000" w:sz="4" w:space="0"/>
              <w:right w:val="single" w:color="000000" w:sz="4" w:space="0"/>
            </w:tcBorders>
            <w:vAlign w:val="center"/>
          </w:tcPr>
          <w:p w14:paraId="0A515AFB">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备注（</w:t>
            </w:r>
            <w:r>
              <w:rPr>
                <w:rFonts w:hint="eastAsia" w:ascii="宋体" w:hAnsi="宋体" w:eastAsia="宋体" w:cs="宋体"/>
                <w:b/>
                <w:bCs/>
                <w:color w:val="000000"/>
                <w:kern w:val="0"/>
                <w:szCs w:val="21"/>
                <w:lang w:val="en-US" w:eastAsia="zh-CN"/>
              </w:rPr>
              <w:t>维保、</w:t>
            </w:r>
            <w:r>
              <w:rPr>
                <w:rFonts w:hint="eastAsia" w:ascii="宋体" w:hAnsi="宋体" w:eastAsia="宋体" w:cs="宋体"/>
                <w:b/>
                <w:bCs/>
                <w:color w:val="000000"/>
                <w:kern w:val="0"/>
                <w:szCs w:val="21"/>
              </w:rPr>
              <w:t>质保期）</w:t>
            </w:r>
          </w:p>
        </w:tc>
      </w:tr>
      <w:tr w14:paraId="143959D2">
        <w:tblPrEx>
          <w:tblCellMar>
            <w:top w:w="0" w:type="dxa"/>
            <w:left w:w="108" w:type="dxa"/>
            <w:bottom w:w="0" w:type="dxa"/>
            <w:right w:w="108" w:type="dxa"/>
          </w:tblCellMar>
        </w:tblPrEx>
        <w:trPr>
          <w:trHeight w:val="420" w:hRule="atLeast"/>
          <w:jc w:val="center"/>
        </w:trPr>
        <w:tc>
          <w:tcPr>
            <w:tcW w:w="2477" w:type="dxa"/>
            <w:tcBorders>
              <w:top w:val="single" w:color="000000" w:sz="4" w:space="0"/>
              <w:left w:val="single" w:color="000000" w:sz="4" w:space="0"/>
              <w:bottom w:val="single" w:color="000000" w:sz="4" w:space="0"/>
              <w:right w:val="single" w:color="000000" w:sz="4" w:space="0"/>
            </w:tcBorders>
            <w:vAlign w:val="center"/>
          </w:tcPr>
          <w:p w14:paraId="459BA82D">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基础平台</w:t>
            </w:r>
          </w:p>
        </w:tc>
        <w:tc>
          <w:tcPr>
            <w:tcW w:w="1618" w:type="dxa"/>
            <w:tcBorders>
              <w:top w:val="single" w:color="000000" w:sz="4" w:space="0"/>
              <w:left w:val="single" w:color="000000" w:sz="4" w:space="0"/>
              <w:bottom w:val="single" w:color="000000" w:sz="4" w:space="0"/>
              <w:right w:val="single" w:color="000000" w:sz="4" w:space="0"/>
            </w:tcBorders>
            <w:vAlign w:val="center"/>
          </w:tcPr>
          <w:p w14:paraId="7F8F9F49">
            <w:pPr>
              <w:widowControl/>
              <w:jc w:val="left"/>
              <w:rPr>
                <w:rFonts w:hint="eastAsia" w:ascii="仿宋" w:hAnsi="仿宋" w:eastAsia="仿宋" w:cs="宋体"/>
                <w:color w:val="000000"/>
                <w:kern w:val="0"/>
                <w:sz w:val="24"/>
              </w:rPr>
            </w:pPr>
          </w:p>
        </w:tc>
        <w:tc>
          <w:tcPr>
            <w:tcW w:w="956" w:type="dxa"/>
            <w:tcBorders>
              <w:top w:val="single" w:color="000000" w:sz="4" w:space="0"/>
              <w:left w:val="single" w:color="000000" w:sz="4" w:space="0"/>
              <w:bottom w:val="single" w:color="000000" w:sz="4" w:space="0"/>
              <w:right w:val="single" w:color="000000" w:sz="4" w:space="0"/>
            </w:tcBorders>
            <w:vAlign w:val="center"/>
          </w:tcPr>
          <w:p w14:paraId="43DEA4A9">
            <w:pPr>
              <w:widowControl/>
              <w:jc w:val="center"/>
              <w:rPr>
                <w:rFonts w:ascii="Times New Roman" w:hAnsi="Times New Roman" w:eastAsia="Times New Roman" w:cs="Times New Roman"/>
                <w:kern w:val="0"/>
                <w:sz w:val="20"/>
                <w:szCs w:val="20"/>
              </w:rPr>
            </w:pPr>
            <w:r>
              <w:rPr>
                <w:rFonts w:hint="eastAsia" w:ascii="宋体" w:hAnsi="宋体" w:eastAsia="宋体" w:cs="宋体"/>
                <w:kern w:val="0"/>
                <w:sz w:val="20"/>
                <w:szCs w:val="20"/>
              </w:rPr>
              <w:t>套</w:t>
            </w:r>
          </w:p>
        </w:tc>
        <w:tc>
          <w:tcPr>
            <w:tcW w:w="1002" w:type="dxa"/>
            <w:tcBorders>
              <w:top w:val="single" w:color="000000" w:sz="4" w:space="0"/>
              <w:left w:val="single" w:color="000000" w:sz="4" w:space="0"/>
              <w:bottom w:val="single" w:color="000000" w:sz="4" w:space="0"/>
              <w:right w:val="single" w:color="000000" w:sz="4" w:space="0"/>
            </w:tcBorders>
            <w:vAlign w:val="center"/>
          </w:tcPr>
          <w:p w14:paraId="4F5FCC06">
            <w:pPr>
              <w:widowControl/>
              <w:jc w:val="center"/>
              <w:rPr>
                <w:rFonts w:ascii="Times New Roman" w:hAnsi="Times New Roman" w:eastAsia="Times New Roman" w:cs="Times New Roman"/>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2922D9D9">
            <w:pPr>
              <w:widowControl/>
              <w:jc w:val="center"/>
              <w:rPr>
                <w:rFonts w:ascii="Times New Roman" w:hAnsi="Times New Roman" w:eastAsia="Times New Roman" w:cs="Times New Roman"/>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390C213D">
            <w:pPr>
              <w:widowControl/>
              <w:jc w:val="center"/>
              <w:rPr>
                <w:rFonts w:ascii="Times New Roman" w:hAnsi="Times New Roman" w:eastAsia="Times New Roman" w:cs="Times New Roman"/>
                <w:kern w:val="0"/>
                <w:sz w:val="20"/>
                <w:szCs w:val="20"/>
              </w:rPr>
            </w:pPr>
          </w:p>
        </w:tc>
        <w:tc>
          <w:tcPr>
            <w:tcW w:w="1299" w:type="dxa"/>
            <w:tcBorders>
              <w:top w:val="single" w:color="000000" w:sz="4" w:space="0"/>
              <w:left w:val="single" w:color="000000" w:sz="4" w:space="0"/>
              <w:bottom w:val="single" w:color="000000" w:sz="4" w:space="0"/>
              <w:right w:val="single" w:color="000000" w:sz="4" w:space="0"/>
            </w:tcBorders>
            <w:vAlign w:val="center"/>
          </w:tcPr>
          <w:p w14:paraId="2163FEF9">
            <w:pPr>
              <w:widowControl/>
              <w:jc w:val="center"/>
              <w:rPr>
                <w:rFonts w:ascii="Times New Roman" w:hAnsi="Times New Roman" w:eastAsia="Times New Roman" w:cs="Times New Roman"/>
                <w:kern w:val="0"/>
                <w:sz w:val="20"/>
                <w:szCs w:val="20"/>
              </w:rPr>
            </w:pPr>
          </w:p>
        </w:tc>
      </w:tr>
      <w:tr w14:paraId="16E53B99">
        <w:tblPrEx>
          <w:tblCellMar>
            <w:top w:w="0" w:type="dxa"/>
            <w:left w:w="108" w:type="dxa"/>
            <w:bottom w:w="0" w:type="dxa"/>
            <w:right w:w="108" w:type="dxa"/>
          </w:tblCellMar>
        </w:tblPrEx>
        <w:trPr>
          <w:trHeight w:val="420" w:hRule="atLeast"/>
          <w:jc w:val="center"/>
        </w:trPr>
        <w:tc>
          <w:tcPr>
            <w:tcW w:w="2477" w:type="dxa"/>
            <w:tcBorders>
              <w:top w:val="single" w:color="000000" w:sz="4" w:space="0"/>
              <w:left w:val="single" w:color="000000" w:sz="4" w:space="0"/>
              <w:bottom w:val="single" w:color="000000" w:sz="4" w:space="0"/>
              <w:right w:val="single" w:color="000000" w:sz="4" w:space="0"/>
            </w:tcBorders>
            <w:vAlign w:val="center"/>
          </w:tcPr>
          <w:p w14:paraId="77378C13">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医院运营成本</w:t>
            </w:r>
          </w:p>
        </w:tc>
        <w:tc>
          <w:tcPr>
            <w:tcW w:w="1618" w:type="dxa"/>
            <w:tcBorders>
              <w:top w:val="single" w:color="000000" w:sz="4" w:space="0"/>
              <w:left w:val="single" w:color="000000" w:sz="4" w:space="0"/>
              <w:bottom w:val="single" w:color="000000" w:sz="4" w:space="0"/>
              <w:right w:val="single" w:color="000000" w:sz="4" w:space="0"/>
            </w:tcBorders>
            <w:vAlign w:val="center"/>
          </w:tcPr>
          <w:p w14:paraId="2905BD59">
            <w:pPr>
              <w:widowControl/>
              <w:jc w:val="left"/>
              <w:rPr>
                <w:rFonts w:hint="eastAsia" w:ascii="仿宋" w:hAnsi="仿宋" w:eastAsia="仿宋" w:cs="宋体"/>
                <w:color w:val="000000"/>
                <w:kern w:val="0"/>
                <w:sz w:val="24"/>
              </w:rPr>
            </w:pPr>
          </w:p>
        </w:tc>
        <w:tc>
          <w:tcPr>
            <w:tcW w:w="956" w:type="dxa"/>
            <w:tcBorders>
              <w:top w:val="single" w:color="000000" w:sz="4" w:space="0"/>
              <w:left w:val="single" w:color="000000" w:sz="4" w:space="0"/>
              <w:bottom w:val="single" w:color="000000" w:sz="4" w:space="0"/>
              <w:right w:val="single" w:color="000000" w:sz="4" w:space="0"/>
            </w:tcBorders>
          </w:tcPr>
          <w:p w14:paraId="5C3DD054">
            <w:pPr>
              <w:widowControl/>
              <w:jc w:val="center"/>
              <w:rPr>
                <w:rFonts w:ascii="Times New Roman" w:hAnsi="Times New Roman" w:eastAsia="Times New Roman" w:cs="Times New Roman"/>
                <w:kern w:val="0"/>
                <w:sz w:val="20"/>
                <w:szCs w:val="20"/>
              </w:rPr>
            </w:pPr>
            <w:r>
              <w:rPr>
                <w:rFonts w:hint="eastAsia" w:ascii="宋体" w:hAnsi="宋体" w:eastAsia="宋体" w:cs="宋体"/>
                <w:kern w:val="0"/>
                <w:sz w:val="20"/>
                <w:szCs w:val="20"/>
              </w:rPr>
              <w:t>套</w:t>
            </w:r>
          </w:p>
        </w:tc>
        <w:tc>
          <w:tcPr>
            <w:tcW w:w="1002" w:type="dxa"/>
            <w:tcBorders>
              <w:top w:val="single" w:color="000000" w:sz="4" w:space="0"/>
              <w:left w:val="single" w:color="000000" w:sz="4" w:space="0"/>
              <w:bottom w:val="single" w:color="000000" w:sz="4" w:space="0"/>
              <w:right w:val="single" w:color="000000" w:sz="4" w:space="0"/>
            </w:tcBorders>
            <w:vAlign w:val="center"/>
          </w:tcPr>
          <w:p w14:paraId="4A6E0DEB">
            <w:pPr>
              <w:widowControl/>
              <w:jc w:val="center"/>
              <w:rPr>
                <w:rFonts w:ascii="Times New Roman" w:hAnsi="Times New Roman" w:eastAsia="Times New Roman" w:cs="Times New Roman"/>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7B18BD52">
            <w:pPr>
              <w:widowControl/>
              <w:jc w:val="center"/>
              <w:rPr>
                <w:rFonts w:ascii="Times New Roman" w:hAnsi="Times New Roman" w:eastAsia="Times New Roman" w:cs="Times New Roman"/>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7F23E188">
            <w:pPr>
              <w:widowControl/>
              <w:jc w:val="center"/>
              <w:rPr>
                <w:rFonts w:ascii="Times New Roman" w:hAnsi="Times New Roman" w:eastAsia="Times New Roman" w:cs="Times New Roman"/>
                <w:kern w:val="0"/>
                <w:sz w:val="20"/>
                <w:szCs w:val="20"/>
              </w:rPr>
            </w:pPr>
          </w:p>
        </w:tc>
        <w:tc>
          <w:tcPr>
            <w:tcW w:w="1299" w:type="dxa"/>
            <w:tcBorders>
              <w:top w:val="single" w:color="000000" w:sz="4" w:space="0"/>
              <w:left w:val="single" w:color="000000" w:sz="4" w:space="0"/>
              <w:bottom w:val="single" w:color="000000" w:sz="4" w:space="0"/>
              <w:right w:val="single" w:color="000000" w:sz="4" w:space="0"/>
            </w:tcBorders>
            <w:vAlign w:val="center"/>
          </w:tcPr>
          <w:p w14:paraId="1E900A3B">
            <w:pPr>
              <w:widowControl/>
              <w:jc w:val="center"/>
              <w:rPr>
                <w:rFonts w:ascii="Times New Roman" w:hAnsi="Times New Roman" w:eastAsia="Times New Roman" w:cs="Times New Roman"/>
                <w:kern w:val="0"/>
                <w:sz w:val="20"/>
                <w:szCs w:val="20"/>
              </w:rPr>
            </w:pPr>
          </w:p>
        </w:tc>
      </w:tr>
      <w:tr w14:paraId="7FAB1DE7">
        <w:tblPrEx>
          <w:tblCellMar>
            <w:top w:w="0" w:type="dxa"/>
            <w:left w:w="108" w:type="dxa"/>
            <w:bottom w:w="0" w:type="dxa"/>
            <w:right w:w="108" w:type="dxa"/>
          </w:tblCellMar>
        </w:tblPrEx>
        <w:trPr>
          <w:trHeight w:val="420" w:hRule="atLeast"/>
          <w:jc w:val="center"/>
        </w:trPr>
        <w:tc>
          <w:tcPr>
            <w:tcW w:w="2477" w:type="dxa"/>
            <w:tcBorders>
              <w:top w:val="single" w:color="000000" w:sz="4" w:space="0"/>
              <w:left w:val="single" w:color="000000" w:sz="4" w:space="0"/>
              <w:bottom w:val="single" w:color="000000" w:sz="4" w:space="0"/>
              <w:right w:val="single" w:color="000000" w:sz="4" w:space="0"/>
            </w:tcBorders>
            <w:vAlign w:val="center"/>
          </w:tcPr>
          <w:p w14:paraId="732C1EF7">
            <w:pPr>
              <w:widowControl/>
              <w:jc w:val="left"/>
              <w:rPr>
                <w:rFonts w:ascii="仿宋" w:hAnsi="仿宋" w:eastAsia="仿宋" w:cs="宋体"/>
                <w:color w:val="000000"/>
                <w:kern w:val="0"/>
                <w:sz w:val="24"/>
              </w:rPr>
            </w:pPr>
            <w:r>
              <w:rPr>
                <w:rFonts w:hint="eastAsia" w:ascii="仿宋" w:hAnsi="仿宋" w:eastAsia="仿宋" w:cs="宋体"/>
                <w:color w:val="000000"/>
                <w:kern w:val="0"/>
                <w:sz w:val="24"/>
              </w:rPr>
              <w:t>绩效工资管理</w:t>
            </w:r>
          </w:p>
        </w:tc>
        <w:tc>
          <w:tcPr>
            <w:tcW w:w="1618" w:type="dxa"/>
            <w:tcBorders>
              <w:top w:val="single" w:color="000000" w:sz="4" w:space="0"/>
              <w:left w:val="single" w:color="000000" w:sz="4" w:space="0"/>
              <w:bottom w:val="single" w:color="000000" w:sz="4" w:space="0"/>
              <w:right w:val="single" w:color="000000" w:sz="4" w:space="0"/>
            </w:tcBorders>
            <w:vAlign w:val="center"/>
          </w:tcPr>
          <w:p w14:paraId="7EACE762">
            <w:pPr>
              <w:widowControl/>
              <w:jc w:val="left"/>
              <w:rPr>
                <w:rFonts w:hint="eastAsia" w:ascii="仿宋" w:hAnsi="仿宋" w:eastAsia="仿宋" w:cs="宋体"/>
                <w:color w:val="000000"/>
                <w:kern w:val="0"/>
                <w:sz w:val="24"/>
              </w:rPr>
            </w:pPr>
          </w:p>
        </w:tc>
        <w:tc>
          <w:tcPr>
            <w:tcW w:w="956" w:type="dxa"/>
            <w:tcBorders>
              <w:top w:val="single" w:color="000000" w:sz="4" w:space="0"/>
              <w:left w:val="single" w:color="000000" w:sz="4" w:space="0"/>
              <w:bottom w:val="single" w:color="000000" w:sz="4" w:space="0"/>
              <w:right w:val="single" w:color="000000" w:sz="4" w:space="0"/>
            </w:tcBorders>
          </w:tcPr>
          <w:p w14:paraId="4A358BF8">
            <w:pPr>
              <w:widowControl/>
              <w:jc w:val="center"/>
              <w:rPr>
                <w:rFonts w:ascii="Times New Roman" w:hAnsi="Times New Roman" w:eastAsia="Times New Roman" w:cs="Times New Roman"/>
                <w:kern w:val="0"/>
                <w:sz w:val="20"/>
                <w:szCs w:val="20"/>
              </w:rPr>
            </w:pPr>
            <w:r>
              <w:rPr>
                <w:rFonts w:hint="eastAsia" w:ascii="宋体" w:hAnsi="宋体" w:eastAsia="宋体" w:cs="宋体"/>
                <w:kern w:val="0"/>
                <w:sz w:val="20"/>
                <w:szCs w:val="20"/>
              </w:rPr>
              <w:t>套</w:t>
            </w:r>
          </w:p>
        </w:tc>
        <w:tc>
          <w:tcPr>
            <w:tcW w:w="1002" w:type="dxa"/>
            <w:tcBorders>
              <w:top w:val="single" w:color="000000" w:sz="4" w:space="0"/>
              <w:left w:val="single" w:color="000000" w:sz="4" w:space="0"/>
              <w:bottom w:val="single" w:color="000000" w:sz="4" w:space="0"/>
              <w:right w:val="single" w:color="000000" w:sz="4" w:space="0"/>
            </w:tcBorders>
            <w:vAlign w:val="center"/>
          </w:tcPr>
          <w:p w14:paraId="03477C31">
            <w:pPr>
              <w:widowControl/>
              <w:jc w:val="center"/>
              <w:rPr>
                <w:rFonts w:ascii="Times New Roman" w:hAnsi="Times New Roman" w:eastAsia="Times New Roman" w:cs="Times New Roman"/>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68742822">
            <w:pPr>
              <w:widowControl/>
              <w:jc w:val="center"/>
              <w:rPr>
                <w:rFonts w:ascii="Times New Roman" w:hAnsi="Times New Roman" w:eastAsia="Times New Roman" w:cs="Times New Roman"/>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4B34935E">
            <w:pPr>
              <w:widowControl/>
              <w:jc w:val="center"/>
              <w:rPr>
                <w:rFonts w:ascii="Times New Roman" w:hAnsi="Times New Roman" w:eastAsia="Times New Roman" w:cs="Times New Roman"/>
                <w:kern w:val="0"/>
                <w:sz w:val="20"/>
                <w:szCs w:val="20"/>
              </w:rPr>
            </w:pPr>
          </w:p>
        </w:tc>
        <w:tc>
          <w:tcPr>
            <w:tcW w:w="1299" w:type="dxa"/>
            <w:tcBorders>
              <w:top w:val="single" w:color="000000" w:sz="4" w:space="0"/>
              <w:left w:val="single" w:color="000000" w:sz="4" w:space="0"/>
              <w:bottom w:val="single" w:color="000000" w:sz="4" w:space="0"/>
              <w:right w:val="single" w:color="000000" w:sz="4" w:space="0"/>
            </w:tcBorders>
            <w:vAlign w:val="center"/>
          </w:tcPr>
          <w:p w14:paraId="3B066706">
            <w:pPr>
              <w:widowControl/>
              <w:jc w:val="center"/>
              <w:rPr>
                <w:rFonts w:ascii="Times New Roman" w:hAnsi="Times New Roman" w:eastAsia="Times New Roman" w:cs="Times New Roman"/>
                <w:kern w:val="0"/>
                <w:sz w:val="20"/>
                <w:szCs w:val="20"/>
              </w:rPr>
            </w:pPr>
          </w:p>
        </w:tc>
      </w:tr>
      <w:tr w14:paraId="79E06E32">
        <w:tblPrEx>
          <w:tblCellMar>
            <w:top w:w="0" w:type="dxa"/>
            <w:left w:w="108" w:type="dxa"/>
            <w:bottom w:w="0" w:type="dxa"/>
            <w:right w:w="108" w:type="dxa"/>
          </w:tblCellMar>
        </w:tblPrEx>
        <w:trPr>
          <w:trHeight w:val="420" w:hRule="atLeast"/>
          <w:jc w:val="center"/>
        </w:trPr>
        <w:tc>
          <w:tcPr>
            <w:tcW w:w="2477" w:type="dxa"/>
            <w:tcBorders>
              <w:top w:val="single" w:color="000000" w:sz="4" w:space="0"/>
              <w:left w:val="single" w:color="000000" w:sz="4" w:space="0"/>
              <w:bottom w:val="single" w:color="000000" w:sz="4" w:space="0"/>
              <w:right w:val="single" w:color="000000" w:sz="4" w:space="0"/>
            </w:tcBorders>
            <w:noWrap/>
            <w:vAlign w:val="center"/>
          </w:tcPr>
          <w:p w14:paraId="62A7271E">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发票核验管理</w:t>
            </w:r>
          </w:p>
        </w:tc>
        <w:tc>
          <w:tcPr>
            <w:tcW w:w="1618" w:type="dxa"/>
            <w:tcBorders>
              <w:top w:val="single" w:color="000000" w:sz="4" w:space="0"/>
              <w:left w:val="single" w:color="000000" w:sz="4" w:space="0"/>
              <w:bottom w:val="single" w:color="000000" w:sz="4" w:space="0"/>
              <w:right w:val="single" w:color="000000" w:sz="4" w:space="0"/>
            </w:tcBorders>
            <w:vAlign w:val="center"/>
          </w:tcPr>
          <w:p w14:paraId="4194A202">
            <w:pPr>
              <w:widowControl/>
              <w:jc w:val="left"/>
              <w:rPr>
                <w:rFonts w:hint="eastAsia" w:ascii="仿宋" w:hAnsi="仿宋" w:eastAsia="仿宋" w:cs="宋体"/>
                <w:color w:val="000000"/>
                <w:kern w:val="0"/>
                <w:sz w:val="24"/>
              </w:rPr>
            </w:pPr>
          </w:p>
        </w:tc>
        <w:tc>
          <w:tcPr>
            <w:tcW w:w="956" w:type="dxa"/>
            <w:tcBorders>
              <w:top w:val="single" w:color="000000" w:sz="4" w:space="0"/>
              <w:left w:val="single" w:color="000000" w:sz="4" w:space="0"/>
              <w:bottom w:val="single" w:color="000000" w:sz="4" w:space="0"/>
              <w:right w:val="single" w:color="000000" w:sz="4" w:space="0"/>
            </w:tcBorders>
          </w:tcPr>
          <w:p w14:paraId="7E180715">
            <w:pPr>
              <w:widowControl/>
              <w:jc w:val="center"/>
              <w:rPr>
                <w:rFonts w:ascii="Times New Roman" w:hAnsi="Times New Roman" w:eastAsia="Times New Roman" w:cs="Times New Roman"/>
                <w:kern w:val="0"/>
                <w:sz w:val="20"/>
                <w:szCs w:val="20"/>
              </w:rPr>
            </w:pPr>
            <w:r>
              <w:rPr>
                <w:rFonts w:hint="eastAsia" w:ascii="宋体" w:hAnsi="宋体" w:eastAsia="宋体" w:cs="宋体"/>
                <w:kern w:val="0"/>
                <w:sz w:val="20"/>
                <w:szCs w:val="20"/>
              </w:rPr>
              <w:t>套</w:t>
            </w:r>
          </w:p>
        </w:tc>
        <w:tc>
          <w:tcPr>
            <w:tcW w:w="1002" w:type="dxa"/>
            <w:tcBorders>
              <w:top w:val="single" w:color="000000" w:sz="4" w:space="0"/>
              <w:left w:val="single" w:color="000000" w:sz="4" w:space="0"/>
              <w:bottom w:val="single" w:color="000000" w:sz="4" w:space="0"/>
              <w:right w:val="single" w:color="000000" w:sz="4" w:space="0"/>
            </w:tcBorders>
            <w:vAlign w:val="center"/>
          </w:tcPr>
          <w:p w14:paraId="7AD4A118">
            <w:pPr>
              <w:widowControl/>
              <w:jc w:val="center"/>
              <w:rPr>
                <w:rFonts w:ascii="Times New Roman" w:hAnsi="Times New Roman" w:eastAsia="Times New Roman" w:cs="Times New Roman"/>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4A350849">
            <w:pPr>
              <w:widowControl/>
              <w:jc w:val="center"/>
              <w:rPr>
                <w:rFonts w:ascii="Times New Roman" w:hAnsi="Times New Roman" w:eastAsia="Times New Roman" w:cs="Times New Roman"/>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6F8BA804">
            <w:pPr>
              <w:widowControl/>
              <w:jc w:val="center"/>
              <w:rPr>
                <w:rFonts w:ascii="Times New Roman" w:hAnsi="Times New Roman" w:eastAsia="Times New Roman" w:cs="Times New Roman"/>
                <w:kern w:val="0"/>
                <w:sz w:val="20"/>
                <w:szCs w:val="20"/>
              </w:rPr>
            </w:pPr>
          </w:p>
        </w:tc>
        <w:tc>
          <w:tcPr>
            <w:tcW w:w="1299" w:type="dxa"/>
            <w:tcBorders>
              <w:top w:val="single" w:color="000000" w:sz="4" w:space="0"/>
              <w:left w:val="single" w:color="000000" w:sz="4" w:space="0"/>
              <w:bottom w:val="single" w:color="000000" w:sz="4" w:space="0"/>
              <w:right w:val="single" w:color="000000" w:sz="4" w:space="0"/>
            </w:tcBorders>
            <w:vAlign w:val="center"/>
          </w:tcPr>
          <w:p w14:paraId="5BB996F0">
            <w:pPr>
              <w:widowControl/>
              <w:jc w:val="center"/>
              <w:rPr>
                <w:rFonts w:ascii="Times New Roman" w:hAnsi="Times New Roman" w:eastAsia="Times New Roman" w:cs="Times New Roman"/>
                <w:kern w:val="0"/>
                <w:sz w:val="20"/>
                <w:szCs w:val="20"/>
              </w:rPr>
            </w:pPr>
          </w:p>
        </w:tc>
      </w:tr>
      <w:tr w14:paraId="4399FAC5">
        <w:tblPrEx>
          <w:tblCellMar>
            <w:top w:w="0" w:type="dxa"/>
            <w:left w:w="108" w:type="dxa"/>
            <w:bottom w:w="0" w:type="dxa"/>
            <w:right w:w="108" w:type="dxa"/>
          </w:tblCellMar>
        </w:tblPrEx>
        <w:trPr>
          <w:trHeight w:val="420" w:hRule="atLeast"/>
          <w:jc w:val="center"/>
        </w:trPr>
        <w:tc>
          <w:tcPr>
            <w:tcW w:w="2477" w:type="dxa"/>
            <w:tcBorders>
              <w:top w:val="single" w:color="000000" w:sz="4" w:space="0"/>
              <w:left w:val="single" w:color="000000" w:sz="4" w:space="0"/>
              <w:bottom w:val="single" w:color="000000" w:sz="4" w:space="0"/>
              <w:right w:val="single" w:color="000000" w:sz="4" w:space="0"/>
            </w:tcBorders>
            <w:noWrap/>
            <w:vAlign w:val="center"/>
          </w:tcPr>
          <w:p w14:paraId="31F05B6B">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固定资产管理</w:t>
            </w:r>
          </w:p>
        </w:tc>
        <w:tc>
          <w:tcPr>
            <w:tcW w:w="1618" w:type="dxa"/>
            <w:tcBorders>
              <w:top w:val="single" w:color="000000" w:sz="4" w:space="0"/>
              <w:left w:val="single" w:color="000000" w:sz="4" w:space="0"/>
              <w:bottom w:val="single" w:color="000000" w:sz="4" w:space="0"/>
              <w:right w:val="single" w:color="000000" w:sz="4" w:space="0"/>
            </w:tcBorders>
            <w:vAlign w:val="center"/>
          </w:tcPr>
          <w:p w14:paraId="6CEFD709">
            <w:pPr>
              <w:widowControl/>
              <w:jc w:val="left"/>
              <w:rPr>
                <w:rFonts w:hint="eastAsia" w:ascii="仿宋" w:hAnsi="仿宋" w:eastAsia="仿宋" w:cs="宋体"/>
                <w:color w:val="000000"/>
                <w:kern w:val="0"/>
                <w:sz w:val="24"/>
              </w:rPr>
            </w:pPr>
          </w:p>
        </w:tc>
        <w:tc>
          <w:tcPr>
            <w:tcW w:w="956" w:type="dxa"/>
            <w:tcBorders>
              <w:top w:val="single" w:color="000000" w:sz="4" w:space="0"/>
              <w:left w:val="single" w:color="000000" w:sz="4" w:space="0"/>
              <w:bottom w:val="single" w:color="000000" w:sz="4" w:space="0"/>
              <w:right w:val="single" w:color="000000" w:sz="4" w:space="0"/>
            </w:tcBorders>
          </w:tcPr>
          <w:p w14:paraId="481952D4">
            <w:pPr>
              <w:widowControl/>
              <w:jc w:val="center"/>
              <w:rPr>
                <w:rFonts w:ascii="Times New Roman" w:hAnsi="Times New Roman" w:eastAsia="Times New Roman" w:cs="Times New Roman"/>
                <w:kern w:val="0"/>
                <w:sz w:val="20"/>
                <w:szCs w:val="20"/>
              </w:rPr>
            </w:pPr>
            <w:r>
              <w:rPr>
                <w:rFonts w:hint="eastAsia" w:ascii="宋体" w:hAnsi="宋体" w:eastAsia="宋体" w:cs="宋体"/>
                <w:kern w:val="0"/>
                <w:sz w:val="20"/>
                <w:szCs w:val="20"/>
              </w:rPr>
              <w:t>套</w:t>
            </w:r>
          </w:p>
        </w:tc>
        <w:tc>
          <w:tcPr>
            <w:tcW w:w="1002" w:type="dxa"/>
            <w:tcBorders>
              <w:top w:val="single" w:color="000000" w:sz="4" w:space="0"/>
              <w:left w:val="single" w:color="000000" w:sz="4" w:space="0"/>
              <w:bottom w:val="single" w:color="000000" w:sz="4" w:space="0"/>
              <w:right w:val="single" w:color="000000" w:sz="4" w:space="0"/>
            </w:tcBorders>
            <w:vAlign w:val="center"/>
          </w:tcPr>
          <w:p w14:paraId="0E8B71D9">
            <w:pPr>
              <w:widowControl/>
              <w:jc w:val="center"/>
              <w:rPr>
                <w:rFonts w:ascii="Times New Roman" w:hAnsi="Times New Roman" w:eastAsia="Times New Roman" w:cs="Times New Roman"/>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169B5BB7">
            <w:pPr>
              <w:widowControl/>
              <w:jc w:val="center"/>
              <w:rPr>
                <w:rFonts w:ascii="Times New Roman" w:hAnsi="Times New Roman" w:eastAsia="Times New Roman" w:cs="Times New Roman"/>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611A32B3">
            <w:pPr>
              <w:widowControl/>
              <w:jc w:val="center"/>
              <w:rPr>
                <w:rFonts w:ascii="Times New Roman" w:hAnsi="Times New Roman" w:eastAsia="Times New Roman" w:cs="Times New Roman"/>
                <w:kern w:val="0"/>
                <w:sz w:val="20"/>
                <w:szCs w:val="20"/>
              </w:rPr>
            </w:pPr>
          </w:p>
        </w:tc>
        <w:tc>
          <w:tcPr>
            <w:tcW w:w="1299" w:type="dxa"/>
            <w:tcBorders>
              <w:top w:val="single" w:color="000000" w:sz="4" w:space="0"/>
              <w:left w:val="single" w:color="000000" w:sz="4" w:space="0"/>
              <w:bottom w:val="single" w:color="000000" w:sz="4" w:space="0"/>
              <w:right w:val="single" w:color="000000" w:sz="4" w:space="0"/>
            </w:tcBorders>
            <w:vAlign w:val="center"/>
          </w:tcPr>
          <w:p w14:paraId="4517F836">
            <w:pPr>
              <w:widowControl/>
              <w:jc w:val="center"/>
              <w:rPr>
                <w:rFonts w:ascii="Times New Roman" w:hAnsi="Times New Roman" w:eastAsia="Times New Roman" w:cs="Times New Roman"/>
                <w:kern w:val="0"/>
                <w:sz w:val="20"/>
                <w:szCs w:val="20"/>
              </w:rPr>
            </w:pPr>
          </w:p>
        </w:tc>
      </w:tr>
      <w:tr w14:paraId="37727EA2">
        <w:tblPrEx>
          <w:tblCellMar>
            <w:top w:w="0" w:type="dxa"/>
            <w:left w:w="108" w:type="dxa"/>
            <w:bottom w:w="0" w:type="dxa"/>
            <w:right w:w="108" w:type="dxa"/>
          </w:tblCellMar>
        </w:tblPrEx>
        <w:trPr>
          <w:trHeight w:val="420" w:hRule="atLeast"/>
          <w:jc w:val="center"/>
        </w:trPr>
        <w:tc>
          <w:tcPr>
            <w:tcW w:w="2477" w:type="dxa"/>
            <w:tcBorders>
              <w:top w:val="single" w:color="000000" w:sz="4" w:space="0"/>
              <w:left w:val="single" w:color="000000" w:sz="4" w:space="0"/>
              <w:bottom w:val="single" w:color="000000" w:sz="4" w:space="0"/>
              <w:right w:val="single" w:color="000000" w:sz="4" w:space="0"/>
            </w:tcBorders>
            <w:noWrap/>
            <w:vAlign w:val="center"/>
          </w:tcPr>
          <w:p w14:paraId="05363887">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医生助手运营辅助</w:t>
            </w:r>
          </w:p>
        </w:tc>
        <w:tc>
          <w:tcPr>
            <w:tcW w:w="1618" w:type="dxa"/>
            <w:tcBorders>
              <w:top w:val="single" w:color="000000" w:sz="4" w:space="0"/>
              <w:left w:val="single" w:color="000000" w:sz="4" w:space="0"/>
              <w:bottom w:val="single" w:color="000000" w:sz="4" w:space="0"/>
              <w:right w:val="single" w:color="000000" w:sz="4" w:space="0"/>
            </w:tcBorders>
            <w:vAlign w:val="center"/>
          </w:tcPr>
          <w:p w14:paraId="0C23482C">
            <w:pPr>
              <w:widowControl/>
              <w:jc w:val="left"/>
              <w:rPr>
                <w:rFonts w:hint="eastAsia" w:ascii="仿宋" w:hAnsi="仿宋" w:eastAsia="仿宋" w:cs="宋体"/>
                <w:color w:val="000000"/>
                <w:kern w:val="0"/>
                <w:sz w:val="24"/>
              </w:rPr>
            </w:pPr>
          </w:p>
        </w:tc>
        <w:tc>
          <w:tcPr>
            <w:tcW w:w="956" w:type="dxa"/>
            <w:tcBorders>
              <w:top w:val="single" w:color="000000" w:sz="4" w:space="0"/>
              <w:left w:val="single" w:color="000000" w:sz="4" w:space="0"/>
              <w:bottom w:val="single" w:color="000000" w:sz="4" w:space="0"/>
              <w:right w:val="single" w:color="000000" w:sz="4" w:space="0"/>
            </w:tcBorders>
          </w:tcPr>
          <w:p w14:paraId="40946B25">
            <w:pPr>
              <w:widowControl/>
              <w:jc w:val="center"/>
              <w:rPr>
                <w:rFonts w:ascii="Times New Roman" w:hAnsi="Times New Roman" w:eastAsia="Times New Roman" w:cs="Times New Roman"/>
                <w:kern w:val="0"/>
                <w:sz w:val="20"/>
                <w:szCs w:val="20"/>
              </w:rPr>
            </w:pPr>
            <w:r>
              <w:rPr>
                <w:rFonts w:hint="eastAsia" w:ascii="宋体" w:hAnsi="宋体" w:eastAsia="宋体" w:cs="宋体"/>
                <w:kern w:val="0"/>
                <w:sz w:val="20"/>
                <w:szCs w:val="20"/>
              </w:rPr>
              <w:t>套</w:t>
            </w:r>
          </w:p>
        </w:tc>
        <w:tc>
          <w:tcPr>
            <w:tcW w:w="1002" w:type="dxa"/>
            <w:tcBorders>
              <w:top w:val="single" w:color="000000" w:sz="4" w:space="0"/>
              <w:left w:val="single" w:color="000000" w:sz="4" w:space="0"/>
              <w:bottom w:val="single" w:color="000000" w:sz="4" w:space="0"/>
              <w:right w:val="single" w:color="000000" w:sz="4" w:space="0"/>
            </w:tcBorders>
            <w:vAlign w:val="center"/>
          </w:tcPr>
          <w:p w14:paraId="18DF35E6">
            <w:pPr>
              <w:widowControl/>
              <w:jc w:val="center"/>
              <w:rPr>
                <w:rFonts w:ascii="Times New Roman" w:hAnsi="Times New Roman" w:eastAsia="Times New Roman" w:cs="Times New Roman"/>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462368A9">
            <w:pPr>
              <w:widowControl/>
              <w:jc w:val="center"/>
              <w:rPr>
                <w:rFonts w:ascii="Times New Roman" w:hAnsi="Times New Roman" w:eastAsia="Times New Roman" w:cs="Times New Roman"/>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5772E666">
            <w:pPr>
              <w:widowControl/>
              <w:jc w:val="center"/>
              <w:rPr>
                <w:rFonts w:ascii="Times New Roman" w:hAnsi="Times New Roman" w:eastAsia="Times New Roman" w:cs="Times New Roman"/>
                <w:kern w:val="0"/>
                <w:sz w:val="20"/>
                <w:szCs w:val="20"/>
              </w:rPr>
            </w:pPr>
          </w:p>
        </w:tc>
        <w:tc>
          <w:tcPr>
            <w:tcW w:w="1299" w:type="dxa"/>
            <w:tcBorders>
              <w:top w:val="single" w:color="000000" w:sz="4" w:space="0"/>
              <w:left w:val="single" w:color="000000" w:sz="4" w:space="0"/>
              <w:bottom w:val="single" w:color="000000" w:sz="4" w:space="0"/>
              <w:right w:val="single" w:color="000000" w:sz="4" w:space="0"/>
            </w:tcBorders>
            <w:vAlign w:val="center"/>
          </w:tcPr>
          <w:p w14:paraId="6DFDAA13">
            <w:pPr>
              <w:widowControl/>
              <w:jc w:val="center"/>
              <w:rPr>
                <w:rFonts w:ascii="Times New Roman" w:hAnsi="Times New Roman" w:eastAsia="Times New Roman" w:cs="Times New Roman"/>
                <w:kern w:val="0"/>
                <w:sz w:val="20"/>
                <w:szCs w:val="20"/>
              </w:rPr>
            </w:pPr>
          </w:p>
        </w:tc>
      </w:tr>
      <w:tr w14:paraId="528AAA27">
        <w:tblPrEx>
          <w:tblCellMar>
            <w:top w:w="0" w:type="dxa"/>
            <w:left w:w="108" w:type="dxa"/>
            <w:bottom w:w="0" w:type="dxa"/>
            <w:right w:w="108" w:type="dxa"/>
          </w:tblCellMar>
        </w:tblPrEx>
        <w:trPr>
          <w:trHeight w:val="760" w:hRule="atLeast"/>
          <w:jc w:val="center"/>
        </w:trPr>
        <w:tc>
          <w:tcPr>
            <w:tcW w:w="2477" w:type="dxa"/>
            <w:tcBorders>
              <w:top w:val="single" w:color="000000" w:sz="4" w:space="0"/>
              <w:left w:val="single" w:color="000000" w:sz="4" w:space="0"/>
              <w:bottom w:val="single" w:color="000000" w:sz="4" w:space="0"/>
              <w:right w:val="single" w:color="000000" w:sz="4" w:space="0"/>
            </w:tcBorders>
            <w:vAlign w:val="center"/>
          </w:tcPr>
          <w:p w14:paraId="3E70DDB3">
            <w:pPr>
              <w:widowControl/>
              <w:jc w:val="left"/>
              <w:rPr>
                <w:rFonts w:ascii="仿宋" w:hAnsi="仿宋" w:eastAsia="仿宋" w:cs="宋体"/>
                <w:color w:val="000000"/>
                <w:kern w:val="0"/>
                <w:sz w:val="24"/>
              </w:rPr>
            </w:pPr>
            <w:r>
              <w:rPr>
                <w:rFonts w:hint="eastAsia" w:ascii="仿宋" w:hAnsi="仿宋" w:eastAsia="仿宋" w:cs="宋体"/>
                <w:color w:val="000000"/>
                <w:kern w:val="0"/>
                <w:sz w:val="24"/>
              </w:rPr>
              <w:t>硬件（服务器、打印机等）</w:t>
            </w:r>
          </w:p>
        </w:tc>
        <w:tc>
          <w:tcPr>
            <w:tcW w:w="1618" w:type="dxa"/>
            <w:tcBorders>
              <w:top w:val="single" w:color="000000" w:sz="4" w:space="0"/>
              <w:left w:val="single" w:color="000000" w:sz="4" w:space="0"/>
              <w:bottom w:val="single" w:color="000000" w:sz="4" w:space="0"/>
              <w:right w:val="single" w:color="000000" w:sz="4" w:space="0"/>
            </w:tcBorders>
            <w:vAlign w:val="center"/>
          </w:tcPr>
          <w:p w14:paraId="0AF5F57F">
            <w:pPr>
              <w:widowControl/>
              <w:jc w:val="left"/>
              <w:rPr>
                <w:rFonts w:hint="eastAsia" w:ascii="仿宋" w:hAnsi="仿宋" w:eastAsia="仿宋" w:cs="宋体"/>
                <w:color w:val="000000"/>
                <w:kern w:val="0"/>
                <w:sz w:val="24"/>
              </w:rPr>
            </w:pPr>
          </w:p>
        </w:tc>
        <w:tc>
          <w:tcPr>
            <w:tcW w:w="956" w:type="dxa"/>
            <w:tcBorders>
              <w:top w:val="single" w:color="000000" w:sz="4" w:space="0"/>
              <w:left w:val="single" w:color="000000" w:sz="4" w:space="0"/>
              <w:bottom w:val="single" w:color="000000" w:sz="4" w:space="0"/>
              <w:right w:val="single" w:color="000000" w:sz="4" w:space="0"/>
            </w:tcBorders>
            <w:vAlign w:val="center"/>
          </w:tcPr>
          <w:p w14:paraId="18D7B7F8">
            <w:pPr>
              <w:widowControl/>
              <w:jc w:val="center"/>
              <w:rPr>
                <w:rFonts w:ascii="Times New Roman" w:hAnsi="Times New Roman" w:eastAsia="Times New Roman" w:cs="Times New Roman"/>
                <w:kern w:val="0"/>
                <w:sz w:val="20"/>
                <w:szCs w:val="20"/>
              </w:rPr>
            </w:pPr>
            <w:r>
              <w:rPr>
                <w:rFonts w:hint="eastAsia" w:ascii="宋体" w:hAnsi="宋体" w:eastAsia="宋体" w:cs="宋体"/>
                <w:kern w:val="0"/>
                <w:sz w:val="20"/>
                <w:szCs w:val="20"/>
              </w:rPr>
              <w:t>台</w:t>
            </w:r>
          </w:p>
        </w:tc>
        <w:tc>
          <w:tcPr>
            <w:tcW w:w="1002" w:type="dxa"/>
            <w:tcBorders>
              <w:top w:val="single" w:color="000000" w:sz="4" w:space="0"/>
              <w:left w:val="single" w:color="000000" w:sz="4" w:space="0"/>
              <w:bottom w:val="single" w:color="000000" w:sz="4" w:space="0"/>
              <w:right w:val="single" w:color="000000" w:sz="4" w:space="0"/>
            </w:tcBorders>
            <w:vAlign w:val="center"/>
          </w:tcPr>
          <w:p w14:paraId="26B96CBA">
            <w:pPr>
              <w:widowControl/>
              <w:jc w:val="center"/>
              <w:rPr>
                <w:rFonts w:ascii="Times New Roman" w:hAnsi="Times New Roman" w:eastAsia="Times New Roman" w:cs="Times New Roman"/>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328CE7EC">
            <w:pPr>
              <w:widowControl/>
              <w:jc w:val="center"/>
              <w:rPr>
                <w:rFonts w:ascii="Times New Roman" w:hAnsi="Times New Roman" w:eastAsia="Times New Roman" w:cs="Times New Roman"/>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62AA2618">
            <w:pPr>
              <w:widowControl/>
              <w:jc w:val="center"/>
              <w:rPr>
                <w:rFonts w:ascii="Times New Roman" w:hAnsi="Times New Roman" w:eastAsia="Times New Roman" w:cs="Times New Roman"/>
                <w:kern w:val="0"/>
                <w:sz w:val="20"/>
                <w:szCs w:val="20"/>
              </w:rPr>
            </w:pPr>
          </w:p>
        </w:tc>
        <w:tc>
          <w:tcPr>
            <w:tcW w:w="1299" w:type="dxa"/>
            <w:tcBorders>
              <w:top w:val="single" w:color="000000" w:sz="4" w:space="0"/>
              <w:left w:val="single" w:color="000000" w:sz="4" w:space="0"/>
              <w:bottom w:val="single" w:color="000000" w:sz="4" w:space="0"/>
              <w:right w:val="single" w:color="000000" w:sz="4" w:space="0"/>
            </w:tcBorders>
            <w:vAlign w:val="center"/>
          </w:tcPr>
          <w:p w14:paraId="34844CFF">
            <w:pPr>
              <w:widowControl/>
              <w:jc w:val="center"/>
              <w:rPr>
                <w:rFonts w:ascii="Times New Roman" w:hAnsi="Times New Roman" w:eastAsia="Times New Roman" w:cs="Times New Roman"/>
                <w:kern w:val="0"/>
                <w:sz w:val="20"/>
                <w:szCs w:val="20"/>
              </w:rPr>
            </w:pPr>
          </w:p>
        </w:tc>
      </w:tr>
      <w:tr w14:paraId="3C253F8C">
        <w:tblPrEx>
          <w:tblCellMar>
            <w:top w:w="0" w:type="dxa"/>
            <w:left w:w="108" w:type="dxa"/>
            <w:bottom w:w="0" w:type="dxa"/>
            <w:right w:w="108" w:type="dxa"/>
          </w:tblCellMar>
        </w:tblPrEx>
        <w:trPr>
          <w:trHeight w:val="760" w:hRule="atLeast"/>
          <w:jc w:val="center"/>
        </w:trPr>
        <w:tc>
          <w:tcPr>
            <w:tcW w:w="2477" w:type="dxa"/>
            <w:tcBorders>
              <w:top w:val="single" w:color="000000" w:sz="4" w:space="0"/>
              <w:left w:val="single" w:color="000000" w:sz="4" w:space="0"/>
              <w:bottom w:val="single" w:color="000000" w:sz="4" w:space="0"/>
              <w:right w:val="single" w:color="000000" w:sz="4" w:space="0"/>
            </w:tcBorders>
            <w:vAlign w:val="center"/>
          </w:tcPr>
          <w:p w14:paraId="10CC8442">
            <w:pPr>
              <w:widowControl/>
              <w:jc w:val="left"/>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硬件</w:t>
            </w:r>
          </w:p>
        </w:tc>
        <w:tc>
          <w:tcPr>
            <w:tcW w:w="1618" w:type="dxa"/>
            <w:tcBorders>
              <w:top w:val="single" w:color="000000" w:sz="4" w:space="0"/>
              <w:left w:val="single" w:color="000000" w:sz="4" w:space="0"/>
              <w:bottom w:val="single" w:color="000000" w:sz="4" w:space="0"/>
              <w:right w:val="single" w:color="000000" w:sz="4" w:space="0"/>
            </w:tcBorders>
            <w:vAlign w:val="center"/>
          </w:tcPr>
          <w:p w14:paraId="5234BBEB">
            <w:pPr>
              <w:widowControl/>
              <w:jc w:val="left"/>
              <w:rPr>
                <w:rFonts w:hint="eastAsia" w:ascii="仿宋" w:hAnsi="仿宋" w:eastAsia="仿宋" w:cs="宋体"/>
                <w:color w:val="000000"/>
                <w:kern w:val="0"/>
                <w:sz w:val="24"/>
              </w:rPr>
            </w:pPr>
          </w:p>
        </w:tc>
        <w:tc>
          <w:tcPr>
            <w:tcW w:w="956" w:type="dxa"/>
            <w:tcBorders>
              <w:top w:val="single" w:color="000000" w:sz="4" w:space="0"/>
              <w:left w:val="single" w:color="000000" w:sz="4" w:space="0"/>
              <w:bottom w:val="single" w:color="000000" w:sz="4" w:space="0"/>
              <w:right w:val="single" w:color="000000" w:sz="4" w:space="0"/>
            </w:tcBorders>
            <w:vAlign w:val="center"/>
          </w:tcPr>
          <w:p w14:paraId="07386EB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1002" w:type="dxa"/>
            <w:tcBorders>
              <w:top w:val="single" w:color="000000" w:sz="4" w:space="0"/>
              <w:left w:val="single" w:color="000000" w:sz="4" w:space="0"/>
              <w:bottom w:val="single" w:color="000000" w:sz="4" w:space="0"/>
              <w:right w:val="single" w:color="000000" w:sz="4" w:space="0"/>
            </w:tcBorders>
            <w:vAlign w:val="center"/>
          </w:tcPr>
          <w:p w14:paraId="6F25FE64">
            <w:pPr>
              <w:widowControl/>
              <w:jc w:val="center"/>
              <w:rPr>
                <w:rFonts w:ascii="Times New Roman" w:hAnsi="Times New Roman" w:eastAsia="Times New Roman" w:cs="Times New Roman"/>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39DD61E8">
            <w:pPr>
              <w:widowControl/>
              <w:jc w:val="center"/>
              <w:rPr>
                <w:rFonts w:ascii="Times New Roman" w:hAnsi="Times New Roman" w:eastAsia="Times New Roman" w:cs="Times New Roman"/>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3C306360">
            <w:pPr>
              <w:widowControl/>
              <w:jc w:val="center"/>
              <w:rPr>
                <w:rFonts w:ascii="Times New Roman" w:hAnsi="Times New Roman" w:eastAsia="Times New Roman" w:cs="Times New Roman"/>
                <w:kern w:val="0"/>
                <w:sz w:val="20"/>
                <w:szCs w:val="20"/>
              </w:rPr>
            </w:pPr>
          </w:p>
        </w:tc>
        <w:tc>
          <w:tcPr>
            <w:tcW w:w="1299" w:type="dxa"/>
            <w:tcBorders>
              <w:top w:val="single" w:color="000000" w:sz="4" w:space="0"/>
              <w:left w:val="single" w:color="000000" w:sz="4" w:space="0"/>
              <w:bottom w:val="single" w:color="000000" w:sz="4" w:space="0"/>
              <w:right w:val="single" w:color="000000" w:sz="4" w:space="0"/>
            </w:tcBorders>
            <w:vAlign w:val="center"/>
          </w:tcPr>
          <w:p w14:paraId="14BC30CD">
            <w:pPr>
              <w:widowControl/>
              <w:jc w:val="center"/>
              <w:rPr>
                <w:rFonts w:ascii="Times New Roman" w:hAnsi="Times New Roman" w:eastAsia="Times New Roman" w:cs="Times New Roman"/>
                <w:kern w:val="0"/>
                <w:sz w:val="20"/>
                <w:szCs w:val="20"/>
              </w:rPr>
            </w:pPr>
          </w:p>
        </w:tc>
      </w:tr>
      <w:tr w14:paraId="771B5E38">
        <w:tblPrEx>
          <w:tblCellMar>
            <w:top w:w="0" w:type="dxa"/>
            <w:left w:w="108" w:type="dxa"/>
            <w:bottom w:w="0" w:type="dxa"/>
            <w:right w:w="108" w:type="dxa"/>
          </w:tblCellMar>
        </w:tblPrEx>
        <w:trPr>
          <w:trHeight w:val="760" w:hRule="atLeast"/>
          <w:jc w:val="center"/>
        </w:trPr>
        <w:tc>
          <w:tcPr>
            <w:tcW w:w="2477" w:type="dxa"/>
            <w:tcBorders>
              <w:top w:val="single" w:color="000000" w:sz="4" w:space="0"/>
              <w:left w:val="single" w:color="000000" w:sz="4" w:space="0"/>
              <w:bottom w:val="single" w:color="000000" w:sz="4" w:space="0"/>
              <w:right w:val="single" w:color="000000" w:sz="4" w:space="0"/>
            </w:tcBorders>
            <w:vAlign w:val="center"/>
          </w:tcPr>
          <w:p w14:paraId="2F513751">
            <w:pPr>
              <w:widowControl/>
              <w:jc w:val="left"/>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硬件</w:t>
            </w:r>
          </w:p>
        </w:tc>
        <w:tc>
          <w:tcPr>
            <w:tcW w:w="1618" w:type="dxa"/>
            <w:tcBorders>
              <w:top w:val="single" w:color="000000" w:sz="4" w:space="0"/>
              <w:left w:val="single" w:color="000000" w:sz="4" w:space="0"/>
              <w:bottom w:val="single" w:color="000000" w:sz="4" w:space="0"/>
              <w:right w:val="single" w:color="000000" w:sz="4" w:space="0"/>
            </w:tcBorders>
            <w:vAlign w:val="center"/>
          </w:tcPr>
          <w:p w14:paraId="79751534">
            <w:pPr>
              <w:widowControl/>
              <w:jc w:val="left"/>
              <w:rPr>
                <w:rFonts w:hint="eastAsia" w:ascii="仿宋" w:hAnsi="仿宋" w:eastAsia="仿宋" w:cs="宋体"/>
                <w:color w:val="000000"/>
                <w:kern w:val="0"/>
                <w:sz w:val="24"/>
              </w:rPr>
            </w:pPr>
          </w:p>
        </w:tc>
        <w:tc>
          <w:tcPr>
            <w:tcW w:w="956" w:type="dxa"/>
            <w:tcBorders>
              <w:top w:val="single" w:color="000000" w:sz="4" w:space="0"/>
              <w:left w:val="single" w:color="000000" w:sz="4" w:space="0"/>
              <w:bottom w:val="single" w:color="000000" w:sz="4" w:space="0"/>
              <w:right w:val="single" w:color="000000" w:sz="4" w:space="0"/>
            </w:tcBorders>
            <w:vAlign w:val="center"/>
          </w:tcPr>
          <w:p w14:paraId="3D79CBD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1002" w:type="dxa"/>
            <w:tcBorders>
              <w:top w:val="single" w:color="000000" w:sz="4" w:space="0"/>
              <w:left w:val="single" w:color="000000" w:sz="4" w:space="0"/>
              <w:bottom w:val="single" w:color="000000" w:sz="4" w:space="0"/>
              <w:right w:val="single" w:color="000000" w:sz="4" w:space="0"/>
            </w:tcBorders>
            <w:vAlign w:val="center"/>
          </w:tcPr>
          <w:p w14:paraId="72FF1A99">
            <w:pPr>
              <w:widowControl/>
              <w:jc w:val="center"/>
              <w:rPr>
                <w:rFonts w:ascii="Times New Roman" w:hAnsi="Times New Roman" w:eastAsia="Times New Roman" w:cs="Times New Roman"/>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7F758559">
            <w:pPr>
              <w:widowControl/>
              <w:jc w:val="center"/>
              <w:rPr>
                <w:rFonts w:ascii="Times New Roman" w:hAnsi="Times New Roman" w:eastAsia="Times New Roman" w:cs="Times New Roman"/>
                <w:kern w:val="0"/>
                <w:sz w:val="20"/>
                <w:szCs w:val="20"/>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4E09675C">
            <w:pPr>
              <w:widowControl/>
              <w:jc w:val="center"/>
              <w:rPr>
                <w:rFonts w:ascii="Times New Roman" w:hAnsi="Times New Roman" w:eastAsia="Times New Roman" w:cs="Times New Roman"/>
                <w:kern w:val="0"/>
                <w:sz w:val="20"/>
                <w:szCs w:val="20"/>
              </w:rPr>
            </w:pPr>
          </w:p>
        </w:tc>
        <w:tc>
          <w:tcPr>
            <w:tcW w:w="1299" w:type="dxa"/>
            <w:tcBorders>
              <w:top w:val="single" w:color="000000" w:sz="4" w:space="0"/>
              <w:left w:val="single" w:color="000000" w:sz="4" w:space="0"/>
              <w:bottom w:val="single" w:color="000000" w:sz="4" w:space="0"/>
              <w:right w:val="single" w:color="000000" w:sz="4" w:space="0"/>
            </w:tcBorders>
            <w:vAlign w:val="center"/>
          </w:tcPr>
          <w:p w14:paraId="4E0A2EF9">
            <w:pPr>
              <w:widowControl/>
              <w:jc w:val="center"/>
              <w:rPr>
                <w:rFonts w:ascii="Times New Roman" w:hAnsi="Times New Roman" w:eastAsia="Times New Roman" w:cs="Times New Roman"/>
                <w:kern w:val="0"/>
                <w:sz w:val="20"/>
                <w:szCs w:val="20"/>
              </w:rPr>
            </w:pPr>
          </w:p>
        </w:tc>
      </w:tr>
      <w:tr w14:paraId="3DB61FDC">
        <w:tblPrEx>
          <w:tblCellMar>
            <w:top w:w="0" w:type="dxa"/>
            <w:left w:w="108" w:type="dxa"/>
            <w:bottom w:w="0" w:type="dxa"/>
            <w:right w:w="108" w:type="dxa"/>
          </w:tblCellMar>
        </w:tblPrEx>
        <w:trPr>
          <w:trHeight w:val="680" w:hRule="atLeast"/>
          <w:jc w:val="center"/>
        </w:trPr>
        <w:tc>
          <w:tcPr>
            <w:tcW w:w="7055" w:type="dxa"/>
            <w:gridSpan w:val="5"/>
            <w:tcBorders>
              <w:top w:val="single" w:color="000000" w:sz="4" w:space="0"/>
              <w:left w:val="single" w:color="000000" w:sz="4" w:space="0"/>
              <w:bottom w:val="single" w:color="000000" w:sz="4" w:space="0"/>
              <w:right w:val="single" w:color="000000" w:sz="4" w:space="0"/>
            </w:tcBorders>
            <w:noWrap/>
            <w:vAlign w:val="center"/>
          </w:tcPr>
          <w:p w14:paraId="2CAE7A01">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3C8B380E">
            <w:pPr>
              <w:widowControl/>
              <w:jc w:val="center"/>
              <w:rPr>
                <w:rFonts w:hint="eastAsia" w:ascii="宋体" w:hAnsi="宋体" w:eastAsia="宋体" w:cs="宋体"/>
                <w:color w:val="000000"/>
                <w:kern w:val="0"/>
                <w:sz w:val="22"/>
                <w:szCs w:val="22"/>
              </w:rPr>
            </w:pPr>
          </w:p>
        </w:tc>
        <w:tc>
          <w:tcPr>
            <w:tcW w:w="1299" w:type="dxa"/>
            <w:tcBorders>
              <w:top w:val="single" w:color="000000" w:sz="4" w:space="0"/>
              <w:left w:val="single" w:color="000000" w:sz="4" w:space="0"/>
              <w:bottom w:val="single" w:color="000000" w:sz="4" w:space="0"/>
              <w:right w:val="single" w:color="000000" w:sz="4" w:space="0"/>
            </w:tcBorders>
            <w:noWrap/>
            <w:vAlign w:val="center"/>
          </w:tcPr>
          <w:p w14:paraId="43F233B3">
            <w:pPr>
              <w:widowControl/>
              <w:jc w:val="left"/>
              <w:rPr>
                <w:rFonts w:ascii="Times New Roman" w:hAnsi="Times New Roman" w:eastAsia="Times New Roman" w:cs="Times New Roman"/>
                <w:kern w:val="0"/>
                <w:sz w:val="20"/>
                <w:szCs w:val="20"/>
              </w:rPr>
            </w:pPr>
          </w:p>
        </w:tc>
      </w:tr>
      <w:tr w14:paraId="535FBB5F">
        <w:tblPrEx>
          <w:tblCellMar>
            <w:top w:w="0" w:type="dxa"/>
            <w:left w:w="108" w:type="dxa"/>
            <w:bottom w:w="0" w:type="dxa"/>
            <w:right w:w="108" w:type="dxa"/>
          </w:tblCellMar>
        </w:tblPrEx>
        <w:trPr>
          <w:trHeight w:val="700" w:hRule="atLeast"/>
          <w:jc w:val="center"/>
        </w:trPr>
        <w:tc>
          <w:tcPr>
            <w:tcW w:w="9356" w:type="dxa"/>
            <w:gridSpan w:val="7"/>
            <w:tcBorders>
              <w:top w:val="nil"/>
              <w:left w:val="nil"/>
              <w:bottom w:val="nil"/>
              <w:right w:val="nil"/>
            </w:tcBorders>
            <w:noWrap/>
            <w:vAlign w:val="center"/>
          </w:tcPr>
          <w:p w14:paraId="0EF11FDB">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公司名称/联系人及联系方式</w:t>
            </w:r>
          </w:p>
          <w:p w14:paraId="1AF1D544">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日期</w:t>
            </w:r>
          </w:p>
        </w:tc>
      </w:tr>
    </w:tbl>
    <w:p w14:paraId="5BBC47C3">
      <w:pPr>
        <w:widowControl/>
        <w:jc w:val="left"/>
        <w:rPr>
          <w:rFonts w:hint="eastAsia" w:ascii="宋体" w:hAnsi="宋体" w:eastAsia="宋体" w:cs="宋体"/>
          <w:color w:val="000000"/>
          <w:kern w:val="0"/>
          <w:sz w:val="22"/>
          <w:szCs w:val="2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0318036"/>
    </w:sdtPr>
    <w:sdtContent>
      <w:sdt>
        <w:sdtPr>
          <w:id w:val="1728636285"/>
        </w:sdtPr>
        <w:sdtContent>
          <w:p w14:paraId="625CEFA5">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055CF8A9">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125C1"/>
    <w:multiLevelType w:val="multilevel"/>
    <w:tmpl w:val="149125C1"/>
    <w:lvl w:ilvl="0" w:tentative="0">
      <w:start w:val="1"/>
      <w:numFmt w:val="taiwaneseDigital"/>
      <w:pStyle w:val="19"/>
      <w:suff w:val="nothing"/>
      <w:lvlText w:val="%1、"/>
      <w:lvlJc w:val="left"/>
      <w:pPr>
        <w:tabs>
          <w:tab w:val="left" w:pos="357"/>
        </w:tabs>
        <w:ind w:left="357" w:hanging="357"/>
      </w:pPr>
      <w:rPr>
        <w:b/>
      </w:rPr>
    </w:lvl>
    <w:lvl w:ilvl="1" w:tentative="0">
      <w:start w:val="1"/>
      <w:numFmt w:val="taiwaneseDigital"/>
      <w:pStyle w:val="22"/>
      <w:suff w:val="nothing"/>
      <w:lvlText w:val="（%2）"/>
      <w:lvlJc w:val="left"/>
      <w:pPr>
        <w:tabs>
          <w:tab w:val="left" w:pos="357"/>
        </w:tabs>
        <w:ind w:left="357" w:hanging="357"/>
      </w:pPr>
      <w:rPr>
        <w:b/>
      </w:rPr>
    </w:lvl>
    <w:lvl w:ilvl="2" w:tentative="0">
      <w:start w:val="1"/>
      <w:numFmt w:val="decimal"/>
      <w:pStyle w:val="29"/>
      <w:suff w:val="nothing"/>
      <w:lvlText w:val="%3."/>
      <w:lvlJc w:val="left"/>
      <w:pPr>
        <w:tabs>
          <w:tab w:val="left" w:pos="357"/>
        </w:tabs>
        <w:ind w:left="357" w:hanging="357"/>
      </w:pPr>
      <w:rPr>
        <w:b/>
      </w:rPr>
    </w:lvl>
    <w:lvl w:ilvl="3" w:tentative="0">
      <w:start w:val="1"/>
      <w:numFmt w:val="decimal"/>
      <w:pStyle w:val="34"/>
      <w:suff w:val="nothing"/>
      <w:lvlText w:val="(%4)"/>
      <w:lvlJc w:val="left"/>
      <w:pPr>
        <w:tabs>
          <w:tab w:val="left" w:pos="357"/>
        </w:tabs>
        <w:ind w:left="357" w:hanging="357"/>
      </w:pPr>
      <w:rPr>
        <w:b/>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25CB3B48"/>
    <w:multiLevelType w:val="singleLevel"/>
    <w:tmpl w:val="25CB3B48"/>
    <w:lvl w:ilvl="0" w:tentative="0">
      <w:start w:val="1"/>
      <w:numFmt w:val="chineseCounting"/>
      <w:suff w:val="nothing"/>
      <w:lvlText w:val="（%1）"/>
      <w:lvlJc w:val="left"/>
      <w:pPr>
        <w:ind w:left="420" w:firstLine="420"/>
      </w:pPr>
      <w:rPr>
        <w:rFonts w:hint="eastAsia"/>
      </w:rPr>
    </w:lvl>
  </w:abstractNum>
  <w:abstractNum w:abstractNumId="2">
    <w:nsid w:val="49667A17"/>
    <w:multiLevelType w:val="singleLevel"/>
    <w:tmpl w:val="49667A17"/>
    <w:lvl w:ilvl="0" w:tentative="0">
      <w:start w:val="1"/>
      <w:numFmt w:val="chineseCounting"/>
      <w:suff w:val="space"/>
      <w:lvlText w:val="%1、"/>
      <w:lvlJc w:val="left"/>
      <w:pPr>
        <w:ind w:left="840"/>
      </w:pPr>
      <w:rPr>
        <w:rFonts w:hint="eastAsia"/>
      </w:rPr>
    </w:lvl>
  </w:abstractNum>
  <w:abstractNum w:abstractNumId="3">
    <w:nsid w:val="5BBFCA87"/>
    <w:multiLevelType w:val="singleLevel"/>
    <w:tmpl w:val="5BBFCA87"/>
    <w:lvl w:ilvl="0" w:tentative="0">
      <w:start w:val="1"/>
      <w:numFmt w:val="chineseCounting"/>
      <w:suff w:val="nothing"/>
      <w:lvlText w:val="（%1）"/>
      <w:lvlJc w:val="left"/>
      <w:pPr>
        <w:ind w:left="0" w:firstLine="420"/>
      </w:pPr>
      <w:rPr>
        <w:rFonts w:hint="eastAsia"/>
      </w:rPr>
    </w:lvl>
  </w:abstractNum>
  <w:abstractNum w:abstractNumId="4">
    <w:nsid w:val="64FA19D8"/>
    <w:multiLevelType w:val="multilevel"/>
    <w:tmpl w:val="64FA19D8"/>
    <w:lvl w:ilvl="0" w:tentative="0">
      <w:start w:val="1"/>
      <w:numFmt w:val="upperLetter"/>
      <w:lvlText w:val="%1."/>
      <w:lvlJc w:val="left"/>
      <w:pPr>
        <w:ind w:left="1500" w:hanging="440"/>
      </w:pPr>
      <w:rPr>
        <w:rFonts w:hint="default" w:ascii="Times New Roman" w:hAnsi="Times New Roman" w:cs="Times New Roman"/>
      </w:rPr>
    </w:lvl>
    <w:lvl w:ilvl="1" w:tentative="0">
      <w:start w:val="1"/>
      <w:numFmt w:val="lowerLetter"/>
      <w:lvlText w:val="%2)"/>
      <w:lvlJc w:val="left"/>
      <w:pPr>
        <w:ind w:left="1940" w:hanging="440"/>
      </w:pPr>
      <w:rPr>
        <w:rFonts w:hint="default" w:ascii="Times New Roman" w:hAnsi="Times New Roman" w:cs="Times New Roman"/>
      </w:rPr>
    </w:lvl>
    <w:lvl w:ilvl="2" w:tentative="0">
      <w:start w:val="1"/>
      <w:numFmt w:val="lowerRoman"/>
      <w:lvlText w:val="%3."/>
      <w:lvlJc w:val="right"/>
      <w:pPr>
        <w:ind w:left="2380" w:hanging="440"/>
      </w:pPr>
      <w:rPr>
        <w:rFonts w:hint="default" w:ascii="Times New Roman" w:hAnsi="Times New Roman" w:cs="Times New Roman"/>
      </w:rPr>
    </w:lvl>
    <w:lvl w:ilvl="3" w:tentative="0">
      <w:start w:val="1"/>
      <w:numFmt w:val="decimal"/>
      <w:lvlText w:val="%4."/>
      <w:lvlJc w:val="left"/>
      <w:pPr>
        <w:ind w:left="2820" w:hanging="440"/>
      </w:pPr>
      <w:rPr>
        <w:rFonts w:hint="default" w:ascii="Times New Roman" w:hAnsi="Times New Roman" w:cs="Times New Roman"/>
      </w:rPr>
    </w:lvl>
    <w:lvl w:ilvl="4" w:tentative="0">
      <w:start w:val="1"/>
      <w:numFmt w:val="lowerLetter"/>
      <w:lvlText w:val="%5)"/>
      <w:lvlJc w:val="left"/>
      <w:pPr>
        <w:ind w:left="3260" w:hanging="440"/>
      </w:pPr>
      <w:rPr>
        <w:rFonts w:hint="default" w:ascii="Times New Roman" w:hAnsi="Times New Roman" w:cs="Times New Roman"/>
      </w:rPr>
    </w:lvl>
    <w:lvl w:ilvl="5" w:tentative="0">
      <w:start w:val="1"/>
      <w:numFmt w:val="lowerRoman"/>
      <w:lvlText w:val="%6."/>
      <w:lvlJc w:val="right"/>
      <w:pPr>
        <w:ind w:left="3700" w:hanging="440"/>
      </w:pPr>
      <w:rPr>
        <w:rFonts w:hint="default" w:ascii="Times New Roman" w:hAnsi="Times New Roman" w:cs="Times New Roman"/>
      </w:rPr>
    </w:lvl>
    <w:lvl w:ilvl="6" w:tentative="0">
      <w:start w:val="1"/>
      <w:numFmt w:val="decimal"/>
      <w:lvlText w:val="%7."/>
      <w:lvlJc w:val="left"/>
      <w:pPr>
        <w:ind w:left="4140" w:hanging="440"/>
      </w:pPr>
      <w:rPr>
        <w:rFonts w:hint="default" w:ascii="Times New Roman" w:hAnsi="Times New Roman" w:cs="Times New Roman"/>
      </w:rPr>
    </w:lvl>
    <w:lvl w:ilvl="7" w:tentative="0">
      <w:start w:val="1"/>
      <w:numFmt w:val="lowerLetter"/>
      <w:lvlText w:val="%8)"/>
      <w:lvlJc w:val="left"/>
      <w:pPr>
        <w:ind w:left="4580" w:hanging="440"/>
      </w:pPr>
      <w:rPr>
        <w:rFonts w:hint="default" w:ascii="Times New Roman" w:hAnsi="Times New Roman" w:cs="Times New Roman"/>
      </w:rPr>
    </w:lvl>
    <w:lvl w:ilvl="8" w:tentative="0">
      <w:start w:val="1"/>
      <w:numFmt w:val="lowerRoman"/>
      <w:lvlText w:val="%9."/>
      <w:lvlJc w:val="right"/>
      <w:pPr>
        <w:ind w:left="5020" w:hanging="440"/>
      </w:pPr>
      <w:rPr>
        <w:rFonts w:hint="default" w:ascii="Times New Roman" w:hAnsi="Times New Roman" w:cs="Times New Roman"/>
      </w:rPr>
    </w:lvl>
  </w:abstractNum>
  <w:num w:numId="1">
    <w:abstractNumId w:val="0"/>
  </w:num>
  <w:num w:numId="2">
    <w:abstractNumId w:val="2"/>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454A05"/>
    <w:rsid w:val="00017AC3"/>
    <w:rsid w:val="00035C9F"/>
    <w:rsid w:val="00055E16"/>
    <w:rsid w:val="0006127E"/>
    <w:rsid w:val="00063D96"/>
    <w:rsid w:val="00066E3B"/>
    <w:rsid w:val="000D1DE7"/>
    <w:rsid w:val="00106A93"/>
    <w:rsid w:val="00116A88"/>
    <w:rsid w:val="00136FDE"/>
    <w:rsid w:val="00137E8A"/>
    <w:rsid w:val="00163993"/>
    <w:rsid w:val="00182378"/>
    <w:rsid w:val="00191D90"/>
    <w:rsid w:val="00192A6B"/>
    <w:rsid w:val="001B2023"/>
    <w:rsid w:val="001B22CF"/>
    <w:rsid w:val="00200EB7"/>
    <w:rsid w:val="002178D0"/>
    <w:rsid w:val="002230E2"/>
    <w:rsid w:val="00234394"/>
    <w:rsid w:val="00253683"/>
    <w:rsid w:val="0026418B"/>
    <w:rsid w:val="002762B3"/>
    <w:rsid w:val="002A2438"/>
    <w:rsid w:val="002C1052"/>
    <w:rsid w:val="002C22AC"/>
    <w:rsid w:val="002F39E9"/>
    <w:rsid w:val="00334F7C"/>
    <w:rsid w:val="003571FF"/>
    <w:rsid w:val="0038533C"/>
    <w:rsid w:val="00393471"/>
    <w:rsid w:val="0039352A"/>
    <w:rsid w:val="00411172"/>
    <w:rsid w:val="0041287E"/>
    <w:rsid w:val="00421A27"/>
    <w:rsid w:val="004426F5"/>
    <w:rsid w:val="004539D2"/>
    <w:rsid w:val="004B6D75"/>
    <w:rsid w:val="004B761F"/>
    <w:rsid w:val="004F67B7"/>
    <w:rsid w:val="005246DC"/>
    <w:rsid w:val="00526DF9"/>
    <w:rsid w:val="005841C7"/>
    <w:rsid w:val="00585912"/>
    <w:rsid w:val="0059557B"/>
    <w:rsid w:val="005C5C56"/>
    <w:rsid w:val="005F736C"/>
    <w:rsid w:val="006518BA"/>
    <w:rsid w:val="00661969"/>
    <w:rsid w:val="00687D14"/>
    <w:rsid w:val="006C4C0B"/>
    <w:rsid w:val="006D1582"/>
    <w:rsid w:val="006D5C41"/>
    <w:rsid w:val="00711838"/>
    <w:rsid w:val="00753D1E"/>
    <w:rsid w:val="00757E1B"/>
    <w:rsid w:val="007612FF"/>
    <w:rsid w:val="007B5457"/>
    <w:rsid w:val="007C5D9D"/>
    <w:rsid w:val="007C5ED4"/>
    <w:rsid w:val="007C6A9E"/>
    <w:rsid w:val="007D5502"/>
    <w:rsid w:val="00804A47"/>
    <w:rsid w:val="00825127"/>
    <w:rsid w:val="00846395"/>
    <w:rsid w:val="00863F07"/>
    <w:rsid w:val="00866D50"/>
    <w:rsid w:val="008753A9"/>
    <w:rsid w:val="008C016D"/>
    <w:rsid w:val="008C3E7A"/>
    <w:rsid w:val="008F73D9"/>
    <w:rsid w:val="009233C4"/>
    <w:rsid w:val="009340C4"/>
    <w:rsid w:val="00952DAA"/>
    <w:rsid w:val="00976B91"/>
    <w:rsid w:val="00982092"/>
    <w:rsid w:val="009905C4"/>
    <w:rsid w:val="009A11C1"/>
    <w:rsid w:val="009B1E58"/>
    <w:rsid w:val="009D10E1"/>
    <w:rsid w:val="009E4F78"/>
    <w:rsid w:val="009E75EE"/>
    <w:rsid w:val="009F49B7"/>
    <w:rsid w:val="009F6B9C"/>
    <w:rsid w:val="00A3759A"/>
    <w:rsid w:val="00A44B23"/>
    <w:rsid w:val="00A772E6"/>
    <w:rsid w:val="00AB730A"/>
    <w:rsid w:val="00AE13B2"/>
    <w:rsid w:val="00B00C10"/>
    <w:rsid w:val="00B01550"/>
    <w:rsid w:val="00B138FA"/>
    <w:rsid w:val="00B1440D"/>
    <w:rsid w:val="00B64850"/>
    <w:rsid w:val="00B87040"/>
    <w:rsid w:val="00BB1A36"/>
    <w:rsid w:val="00BC09D8"/>
    <w:rsid w:val="00BC3CB6"/>
    <w:rsid w:val="00BE3BD0"/>
    <w:rsid w:val="00C62028"/>
    <w:rsid w:val="00C66661"/>
    <w:rsid w:val="00C91F1A"/>
    <w:rsid w:val="00C929D8"/>
    <w:rsid w:val="00C942CC"/>
    <w:rsid w:val="00CB1179"/>
    <w:rsid w:val="00CD7AD1"/>
    <w:rsid w:val="00CF4EFF"/>
    <w:rsid w:val="00D25013"/>
    <w:rsid w:val="00D742B9"/>
    <w:rsid w:val="00D83812"/>
    <w:rsid w:val="00DA1265"/>
    <w:rsid w:val="00DD5119"/>
    <w:rsid w:val="00DE081F"/>
    <w:rsid w:val="00DE51C8"/>
    <w:rsid w:val="00E407E6"/>
    <w:rsid w:val="00E8051D"/>
    <w:rsid w:val="00E870F8"/>
    <w:rsid w:val="00ED0C37"/>
    <w:rsid w:val="00ED3943"/>
    <w:rsid w:val="00EE3E43"/>
    <w:rsid w:val="00F0076D"/>
    <w:rsid w:val="00F03A87"/>
    <w:rsid w:val="00F104C7"/>
    <w:rsid w:val="00F22F0D"/>
    <w:rsid w:val="00F300B5"/>
    <w:rsid w:val="00F62D0B"/>
    <w:rsid w:val="00F7068A"/>
    <w:rsid w:val="00F715FE"/>
    <w:rsid w:val="00F71E4C"/>
    <w:rsid w:val="00F75074"/>
    <w:rsid w:val="00F90E86"/>
    <w:rsid w:val="00F9596F"/>
    <w:rsid w:val="00FA5E76"/>
    <w:rsid w:val="00FF54FB"/>
    <w:rsid w:val="03D51149"/>
    <w:rsid w:val="03FD2384"/>
    <w:rsid w:val="09EF276F"/>
    <w:rsid w:val="0CFF53BF"/>
    <w:rsid w:val="15A308B2"/>
    <w:rsid w:val="18443AD1"/>
    <w:rsid w:val="1EDF6DFF"/>
    <w:rsid w:val="20D9243C"/>
    <w:rsid w:val="23D577B4"/>
    <w:rsid w:val="256C0CC0"/>
    <w:rsid w:val="35BC17F0"/>
    <w:rsid w:val="368C2F70"/>
    <w:rsid w:val="36EB5C30"/>
    <w:rsid w:val="3A00614F"/>
    <w:rsid w:val="3C8619D8"/>
    <w:rsid w:val="3D2F2C15"/>
    <w:rsid w:val="3F34781A"/>
    <w:rsid w:val="4111786A"/>
    <w:rsid w:val="4AFC64BF"/>
    <w:rsid w:val="4BCC3193"/>
    <w:rsid w:val="52E02222"/>
    <w:rsid w:val="583059FA"/>
    <w:rsid w:val="5D6721E8"/>
    <w:rsid w:val="5E343D6A"/>
    <w:rsid w:val="6F6316AC"/>
    <w:rsid w:val="70454A05"/>
    <w:rsid w:val="73520AC2"/>
    <w:rsid w:val="73F6144E"/>
    <w:rsid w:val="76EF6AF1"/>
    <w:rsid w:val="77672662"/>
    <w:rsid w:val="7D511DEB"/>
    <w:rsid w:val="7EFC7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2"/>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3"/>
    <w:semiHidden/>
    <w:unhideWhenUsed/>
    <w:qFormat/>
    <w:uiPriority w:val="0"/>
    <w:pPr>
      <w:keepNext/>
      <w:keepLines/>
      <w:spacing w:before="280" w:after="290" w:line="376" w:lineRule="auto"/>
      <w:outlineLvl w:val="4"/>
    </w:pPr>
    <w:rPr>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Body Text Indent"/>
    <w:basedOn w:val="1"/>
    <w:link w:val="27"/>
    <w:qFormat/>
    <w:uiPriority w:val="0"/>
    <w:pPr>
      <w:spacing w:after="120"/>
      <w:ind w:left="420" w:leftChars="200"/>
    </w:pPr>
  </w:style>
  <w:style w:type="paragraph" w:styleId="8">
    <w:name w:val="footer"/>
    <w:basedOn w:val="1"/>
    <w:link w:val="38"/>
    <w:qFormat/>
    <w:uiPriority w:val="0"/>
    <w:pPr>
      <w:tabs>
        <w:tab w:val="center" w:pos="4153"/>
        <w:tab w:val="right" w:pos="8306"/>
      </w:tabs>
      <w:snapToGrid w:val="0"/>
      <w:jc w:val="left"/>
    </w:pPr>
    <w:rPr>
      <w:sz w:val="18"/>
      <w:szCs w:val="18"/>
    </w:rPr>
  </w:style>
  <w:style w:type="paragraph" w:styleId="9">
    <w:name w:val="header"/>
    <w:basedOn w:val="1"/>
    <w:link w:val="37"/>
    <w:qFormat/>
    <w:uiPriority w:val="0"/>
    <w:pPr>
      <w:tabs>
        <w:tab w:val="center" w:pos="4153"/>
        <w:tab w:val="right" w:pos="8306"/>
      </w:tabs>
      <w:snapToGrid w:val="0"/>
      <w:jc w:val="center"/>
    </w:pPr>
    <w:rPr>
      <w:sz w:val="18"/>
      <w:szCs w:val="18"/>
    </w:rPr>
  </w:style>
  <w:style w:type="paragraph" w:styleId="10">
    <w:name w:val="Title"/>
    <w:basedOn w:val="1"/>
    <w:next w:val="1"/>
    <w:link w:val="17"/>
    <w:qFormat/>
    <w:uiPriority w:val="0"/>
    <w:pPr>
      <w:spacing w:before="240" w:after="60"/>
      <w:jc w:val="center"/>
      <w:outlineLvl w:val="0"/>
    </w:pPr>
    <w:rPr>
      <w:rFonts w:asciiTheme="majorHAnsi" w:hAnsiTheme="majorHAnsi" w:eastAsiaTheme="majorEastAsia" w:cstheme="majorBidi"/>
      <w:b/>
      <w:bCs/>
      <w:sz w:val="32"/>
      <w:szCs w:val="32"/>
    </w:rPr>
  </w:style>
  <w:style w:type="paragraph" w:styleId="11">
    <w:name w:val="Body Text First Indent 2"/>
    <w:basedOn w:val="7"/>
    <w:link w:val="28"/>
    <w:qFormat/>
    <w:uiPriority w:val="0"/>
    <w:pPr>
      <w:ind w:firstLine="420" w:firstLineChars="200"/>
    </w:pPr>
  </w:style>
  <w:style w:type="paragraph" w:customStyle="1" w:styleId="14">
    <w:name w:val="09e487e7-1a58-459e-a572-3d38ef8146b4"/>
    <w:basedOn w:val="10"/>
    <w:next w:val="15"/>
    <w:link w:val="16"/>
    <w:qFormat/>
    <w:uiPriority w:val="0"/>
    <w:pPr>
      <w:adjustRightInd w:val="0"/>
      <w:spacing w:before="0" w:after="0" w:line="560" w:lineRule="exact"/>
    </w:pPr>
    <w:rPr>
      <w:rFonts w:ascii="宋体" w:hAnsi="宋体" w:eastAsia="宋体"/>
      <w:color w:val="000000"/>
      <w:sz w:val="44"/>
      <w:szCs w:val="36"/>
    </w:rPr>
  </w:style>
  <w:style w:type="paragraph" w:customStyle="1" w:styleId="15">
    <w:name w:val="7e8dc108-4af0-426d-bb9c-8f96acaaca48"/>
    <w:basedOn w:val="1"/>
    <w:link w:val="18"/>
    <w:qFormat/>
    <w:uiPriority w:val="0"/>
    <w:pPr>
      <w:adjustRightInd w:val="0"/>
      <w:spacing w:line="600" w:lineRule="exact"/>
    </w:pPr>
    <w:rPr>
      <w:rFonts w:ascii="仿宋" w:hAnsi="仿宋" w:eastAsia="仿宋"/>
      <w:color w:val="000000"/>
      <w:sz w:val="32"/>
      <w:szCs w:val="36"/>
    </w:rPr>
  </w:style>
  <w:style w:type="character" w:customStyle="1" w:styleId="16">
    <w:name w:val="09e487e7-1a58-459e-a572-3d38ef8146b4 字符"/>
    <w:basedOn w:val="13"/>
    <w:link w:val="14"/>
    <w:qFormat/>
    <w:uiPriority w:val="0"/>
    <w:rPr>
      <w:rFonts w:ascii="宋体" w:hAnsi="宋体" w:cstheme="majorBidi"/>
      <w:b/>
      <w:bCs/>
      <w:color w:val="000000"/>
      <w:kern w:val="2"/>
      <w:sz w:val="44"/>
      <w:szCs w:val="36"/>
    </w:rPr>
  </w:style>
  <w:style w:type="character" w:customStyle="1" w:styleId="17">
    <w:name w:val="标题 字符"/>
    <w:basedOn w:val="13"/>
    <w:link w:val="10"/>
    <w:qFormat/>
    <w:uiPriority w:val="0"/>
    <w:rPr>
      <w:rFonts w:asciiTheme="majorHAnsi" w:hAnsiTheme="majorHAnsi" w:eastAsiaTheme="majorEastAsia" w:cstheme="majorBidi"/>
      <w:b/>
      <w:bCs/>
      <w:kern w:val="2"/>
      <w:sz w:val="32"/>
      <w:szCs w:val="32"/>
    </w:rPr>
  </w:style>
  <w:style w:type="character" w:customStyle="1" w:styleId="18">
    <w:name w:val="7e8dc108-4af0-426d-bb9c-8f96acaaca48 字符"/>
    <w:basedOn w:val="13"/>
    <w:link w:val="15"/>
    <w:qFormat/>
    <w:uiPriority w:val="0"/>
    <w:rPr>
      <w:rFonts w:ascii="仿宋" w:hAnsi="仿宋" w:eastAsia="仿宋" w:cstheme="minorBidi"/>
      <w:color w:val="000000"/>
      <w:kern w:val="2"/>
      <w:sz w:val="32"/>
      <w:szCs w:val="36"/>
    </w:rPr>
  </w:style>
  <w:style w:type="paragraph" w:customStyle="1" w:styleId="19">
    <w:name w:val="72c23eac-05e5-485a-9b67-1c7dbe1944ac"/>
    <w:basedOn w:val="2"/>
    <w:next w:val="15"/>
    <w:link w:val="20"/>
    <w:qFormat/>
    <w:uiPriority w:val="0"/>
    <w:pPr>
      <w:numPr>
        <w:ilvl w:val="0"/>
        <w:numId w:val="1"/>
      </w:numPr>
      <w:adjustRightInd w:val="0"/>
      <w:spacing w:before="0" w:after="0" w:line="600" w:lineRule="exact"/>
      <w:ind w:left="0" w:firstLine="640"/>
    </w:pPr>
    <w:rPr>
      <w:rFonts w:ascii="黑体" w:hAnsi="黑体" w:eastAsia="黑体"/>
      <w:color w:val="000000"/>
      <w:sz w:val="32"/>
      <w:szCs w:val="36"/>
    </w:rPr>
  </w:style>
  <w:style w:type="character" w:customStyle="1" w:styleId="20">
    <w:name w:val="72c23eac-05e5-485a-9b67-1c7dbe1944ac 字符"/>
    <w:basedOn w:val="13"/>
    <w:link w:val="19"/>
    <w:qFormat/>
    <w:uiPriority w:val="0"/>
    <w:rPr>
      <w:rFonts w:ascii="黑体" w:hAnsi="黑体" w:eastAsia="黑体" w:cstheme="minorBidi"/>
      <w:b/>
      <w:bCs/>
      <w:color w:val="000000"/>
      <w:kern w:val="44"/>
      <w:sz w:val="32"/>
      <w:szCs w:val="36"/>
    </w:rPr>
  </w:style>
  <w:style w:type="character" w:customStyle="1" w:styleId="21">
    <w:name w:val="标题 1 字符"/>
    <w:basedOn w:val="13"/>
    <w:link w:val="2"/>
    <w:qFormat/>
    <w:uiPriority w:val="0"/>
    <w:rPr>
      <w:rFonts w:asciiTheme="minorHAnsi" w:hAnsiTheme="minorHAnsi" w:eastAsiaTheme="minorEastAsia" w:cstheme="minorBidi"/>
      <w:b/>
      <w:bCs/>
      <w:kern w:val="44"/>
      <w:sz w:val="44"/>
      <w:szCs w:val="44"/>
    </w:rPr>
  </w:style>
  <w:style w:type="paragraph" w:customStyle="1" w:styleId="22">
    <w:name w:val="433e907c-22c4-47aa-a0e2-5f03f9a2dc40"/>
    <w:basedOn w:val="3"/>
    <w:next w:val="15"/>
    <w:link w:val="23"/>
    <w:qFormat/>
    <w:uiPriority w:val="0"/>
    <w:pPr>
      <w:numPr>
        <w:ilvl w:val="1"/>
        <w:numId w:val="1"/>
      </w:numPr>
      <w:adjustRightInd w:val="0"/>
      <w:spacing w:before="0" w:after="0" w:line="600" w:lineRule="exact"/>
      <w:ind w:left="0" w:firstLine="640"/>
    </w:pPr>
    <w:rPr>
      <w:rFonts w:ascii="楷体" w:hAnsi="楷体" w:eastAsia="楷体" w:cs="Times New Roman"/>
      <w:color w:val="000000"/>
      <w:kern w:val="0"/>
      <w:szCs w:val="28"/>
    </w:rPr>
  </w:style>
  <w:style w:type="character" w:customStyle="1" w:styleId="23">
    <w:name w:val="433e907c-22c4-47aa-a0e2-5f03f9a2dc40 字符"/>
    <w:basedOn w:val="13"/>
    <w:link w:val="22"/>
    <w:qFormat/>
    <w:uiPriority w:val="0"/>
    <w:rPr>
      <w:rFonts w:ascii="楷体" w:hAnsi="楷体" w:eastAsia="楷体"/>
      <w:b/>
      <w:bCs/>
      <w:color w:val="000000"/>
      <w:sz w:val="32"/>
      <w:szCs w:val="28"/>
    </w:rPr>
  </w:style>
  <w:style w:type="character" w:customStyle="1" w:styleId="24">
    <w:name w:val="标题 2 字符"/>
    <w:basedOn w:val="13"/>
    <w:link w:val="3"/>
    <w:semiHidden/>
    <w:qFormat/>
    <w:uiPriority w:val="0"/>
    <w:rPr>
      <w:rFonts w:asciiTheme="majorHAnsi" w:hAnsiTheme="majorHAnsi" w:eastAsiaTheme="majorEastAsia" w:cstheme="majorBidi"/>
      <w:b/>
      <w:bCs/>
      <w:kern w:val="2"/>
      <w:sz w:val="32"/>
      <w:szCs w:val="32"/>
    </w:rPr>
  </w:style>
  <w:style w:type="paragraph" w:customStyle="1" w:styleId="25">
    <w:name w:val="bd243d13-394e-4bd9-99c9-3a29947aa2a1"/>
    <w:basedOn w:val="11"/>
    <w:link w:val="26"/>
    <w:qFormat/>
    <w:uiPriority w:val="0"/>
    <w:pPr>
      <w:adjustRightInd w:val="0"/>
      <w:spacing w:after="0" w:line="600" w:lineRule="exact"/>
      <w:ind w:left="0" w:firstLine="640"/>
    </w:pPr>
    <w:rPr>
      <w:rFonts w:ascii="仿宋" w:hAnsi="仿宋" w:eastAsia="仿宋" w:cs="Times New Roman"/>
      <w:color w:val="000000"/>
      <w:kern w:val="0"/>
      <w:sz w:val="32"/>
      <w:szCs w:val="28"/>
    </w:rPr>
  </w:style>
  <w:style w:type="character" w:customStyle="1" w:styleId="26">
    <w:name w:val="bd243d13-394e-4bd9-99c9-3a29947aa2a1 字符"/>
    <w:basedOn w:val="13"/>
    <w:link w:val="25"/>
    <w:qFormat/>
    <w:uiPriority w:val="0"/>
    <w:rPr>
      <w:rFonts w:ascii="仿宋" w:hAnsi="仿宋" w:eastAsia="仿宋"/>
      <w:color w:val="000000"/>
      <w:sz w:val="32"/>
      <w:szCs w:val="28"/>
    </w:rPr>
  </w:style>
  <w:style w:type="character" w:customStyle="1" w:styleId="27">
    <w:name w:val="正文文本缩进 字符"/>
    <w:basedOn w:val="13"/>
    <w:link w:val="7"/>
    <w:qFormat/>
    <w:uiPriority w:val="0"/>
    <w:rPr>
      <w:rFonts w:asciiTheme="minorHAnsi" w:hAnsiTheme="minorHAnsi" w:eastAsiaTheme="minorEastAsia" w:cstheme="minorBidi"/>
      <w:kern w:val="2"/>
      <w:sz w:val="21"/>
      <w:szCs w:val="24"/>
    </w:rPr>
  </w:style>
  <w:style w:type="character" w:customStyle="1" w:styleId="28">
    <w:name w:val="正文文本首行缩进 2 字符"/>
    <w:basedOn w:val="27"/>
    <w:link w:val="11"/>
    <w:qFormat/>
    <w:uiPriority w:val="0"/>
    <w:rPr>
      <w:rFonts w:asciiTheme="minorHAnsi" w:hAnsiTheme="minorHAnsi" w:eastAsiaTheme="minorEastAsia" w:cstheme="minorBidi"/>
      <w:kern w:val="2"/>
      <w:sz w:val="21"/>
      <w:szCs w:val="24"/>
    </w:rPr>
  </w:style>
  <w:style w:type="paragraph" w:customStyle="1" w:styleId="29">
    <w:name w:val="0d7c9686-6cc7-4172-bf19-7b8f5cff8c60"/>
    <w:basedOn w:val="4"/>
    <w:next w:val="15"/>
    <w:link w:val="30"/>
    <w:qFormat/>
    <w:uiPriority w:val="0"/>
    <w:pPr>
      <w:numPr>
        <w:ilvl w:val="2"/>
        <w:numId w:val="1"/>
      </w:numPr>
      <w:adjustRightInd w:val="0"/>
      <w:spacing w:before="0" w:after="0" w:line="600" w:lineRule="exact"/>
    </w:pPr>
    <w:rPr>
      <w:rFonts w:ascii="仿宋" w:hAnsi="仿宋" w:eastAsia="仿宋"/>
      <w:color w:val="000000"/>
    </w:rPr>
  </w:style>
  <w:style w:type="character" w:customStyle="1" w:styleId="30">
    <w:name w:val="0d7c9686-6cc7-4172-bf19-7b8f5cff8c60 字符"/>
    <w:basedOn w:val="13"/>
    <w:link w:val="29"/>
    <w:qFormat/>
    <w:uiPriority w:val="0"/>
    <w:rPr>
      <w:rFonts w:ascii="仿宋" w:hAnsi="仿宋" w:eastAsia="仿宋" w:cstheme="minorBidi"/>
      <w:b/>
      <w:bCs/>
      <w:color w:val="000000"/>
      <w:kern w:val="2"/>
      <w:sz w:val="32"/>
      <w:szCs w:val="32"/>
    </w:rPr>
  </w:style>
  <w:style w:type="character" w:customStyle="1" w:styleId="31">
    <w:name w:val="标题 3 字符"/>
    <w:basedOn w:val="13"/>
    <w:link w:val="4"/>
    <w:semiHidden/>
    <w:qFormat/>
    <w:uiPriority w:val="0"/>
    <w:rPr>
      <w:rFonts w:asciiTheme="minorHAnsi" w:hAnsiTheme="minorHAnsi" w:eastAsiaTheme="minorEastAsia" w:cstheme="minorBidi"/>
      <w:b/>
      <w:bCs/>
      <w:kern w:val="2"/>
      <w:sz w:val="32"/>
      <w:szCs w:val="32"/>
    </w:rPr>
  </w:style>
  <w:style w:type="character" w:customStyle="1" w:styleId="32">
    <w:name w:val="标题 4 字符"/>
    <w:basedOn w:val="13"/>
    <w:link w:val="5"/>
    <w:semiHidden/>
    <w:qFormat/>
    <w:uiPriority w:val="0"/>
    <w:rPr>
      <w:rFonts w:asciiTheme="majorHAnsi" w:hAnsiTheme="majorHAnsi" w:eastAsiaTheme="majorEastAsia" w:cstheme="majorBidi"/>
      <w:b/>
      <w:bCs/>
      <w:kern w:val="2"/>
      <w:sz w:val="28"/>
      <w:szCs w:val="28"/>
    </w:rPr>
  </w:style>
  <w:style w:type="character" w:customStyle="1" w:styleId="33">
    <w:name w:val="标题 5 字符"/>
    <w:basedOn w:val="13"/>
    <w:link w:val="6"/>
    <w:semiHidden/>
    <w:qFormat/>
    <w:uiPriority w:val="0"/>
    <w:rPr>
      <w:rFonts w:asciiTheme="minorHAnsi" w:hAnsiTheme="minorHAnsi" w:eastAsiaTheme="minorEastAsia" w:cstheme="minorBidi"/>
      <w:b/>
      <w:bCs/>
      <w:kern w:val="2"/>
      <w:sz w:val="28"/>
      <w:szCs w:val="28"/>
    </w:rPr>
  </w:style>
  <w:style w:type="paragraph" w:customStyle="1" w:styleId="34">
    <w:name w:val="1e8f3434-5774-485d-9dbd-cb1217e81617"/>
    <w:basedOn w:val="5"/>
    <w:next w:val="15"/>
    <w:link w:val="35"/>
    <w:qFormat/>
    <w:uiPriority w:val="0"/>
    <w:pPr>
      <w:numPr>
        <w:ilvl w:val="3"/>
        <w:numId w:val="1"/>
      </w:numPr>
      <w:adjustRightInd w:val="0"/>
      <w:spacing w:before="0" w:after="0" w:line="600" w:lineRule="exact"/>
      <w:ind w:left="0" w:firstLine="640"/>
    </w:pPr>
    <w:rPr>
      <w:rFonts w:ascii="仿宋" w:hAnsi="仿宋" w:eastAsia="仿宋"/>
      <w:bCs w:val="0"/>
      <w:color w:val="000000"/>
      <w:sz w:val="32"/>
    </w:rPr>
  </w:style>
  <w:style w:type="character" w:customStyle="1" w:styleId="35">
    <w:name w:val="1e8f3434-5774-485d-9dbd-cb1217e81617 字符"/>
    <w:basedOn w:val="26"/>
    <w:link w:val="34"/>
    <w:qFormat/>
    <w:uiPriority w:val="0"/>
    <w:rPr>
      <w:rFonts w:ascii="仿宋" w:hAnsi="仿宋" w:eastAsia="仿宋" w:cstheme="majorBidi"/>
      <w:b/>
      <w:color w:val="000000"/>
      <w:kern w:val="2"/>
      <w:sz w:val="32"/>
      <w:szCs w:val="28"/>
    </w:rPr>
  </w:style>
  <w:style w:type="character" w:customStyle="1" w:styleId="36">
    <w:name w:val="font21"/>
    <w:basedOn w:val="13"/>
    <w:qFormat/>
    <w:uiPriority w:val="0"/>
    <w:rPr>
      <w:rFonts w:hint="eastAsia" w:ascii="仿宋" w:hAnsi="仿宋" w:eastAsia="仿宋"/>
      <w:color w:val="000000"/>
      <w:sz w:val="24"/>
      <w:szCs w:val="24"/>
      <w:u w:val="none"/>
    </w:rPr>
  </w:style>
  <w:style w:type="character" w:customStyle="1" w:styleId="37">
    <w:name w:val="页眉 字符"/>
    <w:basedOn w:val="13"/>
    <w:link w:val="9"/>
    <w:qFormat/>
    <w:uiPriority w:val="0"/>
    <w:rPr>
      <w:rFonts w:asciiTheme="minorHAnsi" w:hAnsiTheme="minorHAnsi" w:eastAsiaTheme="minorEastAsia" w:cstheme="minorBidi"/>
      <w:kern w:val="2"/>
      <w:sz w:val="18"/>
      <w:szCs w:val="18"/>
    </w:rPr>
  </w:style>
  <w:style w:type="character" w:customStyle="1" w:styleId="38">
    <w:name w:val="页脚 字符"/>
    <w:basedOn w:val="13"/>
    <w:link w:val="8"/>
    <w:qFormat/>
    <w:uiPriority w:val="0"/>
    <w:rPr>
      <w:rFonts w:asciiTheme="minorHAnsi" w:hAnsiTheme="minorHAnsi" w:eastAsiaTheme="minorEastAsia" w:cstheme="minorBidi"/>
      <w:kern w:val="2"/>
      <w:sz w:val="18"/>
      <w:szCs w:val="18"/>
    </w:rPr>
  </w:style>
  <w:style w:type="character" w:customStyle="1" w:styleId="39">
    <w:name w:val="font41"/>
    <w:basedOn w:val="13"/>
    <w:qFormat/>
    <w:uiPriority w:val="0"/>
    <w:rPr>
      <w:rFonts w:hint="eastAsia" w:ascii="宋体" w:hAnsi="宋体" w:eastAsia="宋体"/>
      <w:color w:val="000000"/>
      <w:sz w:val="16"/>
      <w:szCs w:val="16"/>
      <w:u w:val="single"/>
    </w:rPr>
  </w:style>
  <w:style w:type="character" w:customStyle="1" w:styleId="40">
    <w:name w:val="font71"/>
    <w:basedOn w:val="13"/>
    <w:qFormat/>
    <w:uiPriority w:val="0"/>
    <w:rPr>
      <w:rFonts w:hint="eastAsia" w:ascii="宋体" w:hAnsi="宋体" w:eastAsia="宋体"/>
      <w:color w:val="000000"/>
      <w:sz w:val="22"/>
      <w:szCs w:val="22"/>
      <w:u w:val="single"/>
    </w:rPr>
  </w:style>
  <w:style w:type="character" w:customStyle="1" w:styleId="41">
    <w:name w:val="font11"/>
    <w:basedOn w:val="13"/>
    <w:qFormat/>
    <w:uiPriority w:val="0"/>
    <w:rPr>
      <w:rFonts w:hint="eastAsia" w:ascii="宋体" w:hAnsi="宋体" w:eastAsia="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54</Pages>
  <Words>6202</Words>
  <Characters>6604</Characters>
  <Lines>829</Lines>
  <Paragraphs>847</Paragraphs>
  <TotalTime>67</TotalTime>
  <ScaleCrop>false</ScaleCrop>
  <LinksUpToDate>false</LinksUpToDate>
  <CharactersWithSpaces>6612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2026-04-01T12:12:00Z</dcterms:created>
  <dc:creator>传说</dc:creator>
  <cp:lastModifiedBy>钟业程</cp:lastModifiedBy>
  <dcterms:modified xsi:type="dcterms:W3CDTF">2026-04-07T03:06:29Z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C2BD30E2FF7C433E9CC8279C507C5674_13</vt:lpwstr>
  </property>
  <property fmtid="{D5CDD505-2E9C-101B-9397-08002B2CF9AE}" pid="4" name="KSOTemplateDocerSaveRecord">
    <vt:lpwstr>eyJoZGlkIjoiMGFjY2EwOWIxOGVmYmNiNjI3N2I4Y2ZkM2QzYmJiNDYiLCJ1c2VySWQiOiIzNzk5MTU3ODEifQ==</vt:lpwstr>
  </property>
</Properties>
</file>